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C3" w:rsidRPr="00BA5AC3" w:rsidRDefault="00BA5AC3" w:rsidP="00BA5AC3">
      <w:pPr>
        <w:spacing w:after="0" w:line="480" w:lineRule="auto"/>
        <w:jc w:val="center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  <w:r w:rsidRPr="00BA5AC3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Федеральное государственное бюджетное учреждение науки</w:t>
      </w:r>
    </w:p>
    <w:p w:rsidR="00BA5AC3" w:rsidRPr="00BA5AC3" w:rsidRDefault="00BA5AC3" w:rsidP="00BA5AC3">
      <w:pPr>
        <w:spacing w:after="0" w:line="480" w:lineRule="auto"/>
        <w:jc w:val="center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  <w:r w:rsidRPr="00BA5AC3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ИНСТИТУТ ВОСТОЧНЫХ РУКОПИСЕЙ</w:t>
      </w:r>
    </w:p>
    <w:p w:rsidR="00BA5AC3" w:rsidRPr="00BA5AC3" w:rsidRDefault="00BA5AC3" w:rsidP="00BA5AC3">
      <w:pPr>
        <w:spacing w:after="0" w:line="480" w:lineRule="auto"/>
        <w:jc w:val="center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  <w:r w:rsidRPr="00BA5AC3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РОССИЙСКОЙ АКАДЕМИИ НАУК</w:t>
      </w: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</w:p>
    <w:tbl>
      <w:tblPr>
        <w:tblW w:w="10005" w:type="dxa"/>
        <w:tblInd w:w="-108" w:type="dxa"/>
        <w:tblLook w:val="04A0" w:firstRow="1" w:lastRow="0" w:firstColumn="1" w:lastColumn="0" w:noHBand="0" w:noVBand="1"/>
      </w:tblPr>
      <w:tblGrid>
        <w:gridCol w:w="3706"/>
        <w:gridCol w:w="2041"/>
        <w:gridCol w:w="4258"/>
      </w:tblGrid>
      <w:tr w:rsidR="00BA5AC3" w:rsidRPr="00BA5AC3" w:rsidTr="00B94DF4">
        <w:tc>
          <w:tcPr>
            <w:tcW w:w="3706" w:type="dxa"/>
            <w:shd w:val="clear" w:color="auto" w:fill="auto"/>
          </w:tcPr>
          <w:p w:rsidR="00BA5AC3" w:rsidRPr="00BA5AC3" w:rsidRDefault="00BA5AC3" w:rsidP="00BA5AC3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  <w:t xml:space="preserve">Утверждено </w:t>
            </w:r>
          </w:p>
          <w:p w:rsidR="00BA5AC3" w:rsidRPr="00BA5AC3" w:rsidRDefault="00BA5AC3" w:rsidP="00BA5AC3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  <w:t xml:space="preserve">на заседании Ученого Совета </w:t>
            </w:r>
          </w:p>
          <w:p w:rsidR="00BA5AC3" w:rsidRDefault="00BA5AC3" w:rsidP="005A229D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  <w:t>ИВР РАН  </w:t>
            </w:r>
          </w:p>
          <w:p w:rsidR="005A229D" w:rsidRPr="00BA5AC3" w:rsidRDefault="005A229D" w:rsidP="005A229D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  <w:p w:rsidR="00BA5AC3" w:rsidRPr="00BA5AC3" w:rsidRDefault="00BA5AC3" w:rsidP="00BA5AC3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  <w:t>протокол №_____</w:t>
            </w:r>
          </w:p>
          <w:p w:rsidR="00BA5AC3" w:rsidRPr="00BA5AC3" w:rsidRDefault="00BA5AC3" w:rsidP="00BA5AC3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  <w:p w:rsidR="00BA5AC3" w:rsidRPr="00BA5AC3" w:rsidRDefault="00BA5AC3" w:rsidP="00BA5AC3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  <w:t>от «</w:t>
            </w: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en-US" w:eastAsia="zh-CN" w:bidi="hi-IN"/>
              </w:rPr>
              <w:t>___</w:t>
            </w: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  <w:t>»________ 2019 г.</w:t>
            </w:r>
          </w:p>
        </w:tc>
        <w:tc>
          <w:tcPr>
            <w:tcW w:w="2041" w:type="dxa"/>
            <w:shd w:val="clear" w:color="auto" w:fill="auto"/>
          </w:tcPr>
          <w:p w:rsidR="00BA5AC3" w:rsidRPr="00BA5AC3" w:rsidRDefault="00BA5AC3" w:rsidP="00BA5AC3">
            <w:pPr>
              <w:spacing w:before="240" w:after="60" w:line="240" w:lineRule="auto"/>
              <w:ind w:firstLine="709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58" w:type="dxa"/>
            <w:shd w:val="clear" w:color="auto" w:fill="auto"/>
          </w:tcPr>
          <w:p w:rsidR="00BA5AC3" w:rsidRPr="00BA5AC3" w:rsidRDefault="00BA5AC3" w:rsidP="00BA5AC3">
            <w:pPr>
              <w:spacing w:before="240" w:after="60" w:line="240" w:lineRule="auto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BA5AC3" w:rsidRDefault="00BA5AC3" w:rsidP="00BA5AC3">
            <w:pPr>
              <w:spacing w:after="0" w:line="240" w:lineRule="auto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  <w:t>директор ИВР РАН </w:t>
            </w:r>
          </w:p>
          <w:p w:rsidR="005A229D" w:rsidRPr="00BA5AC3" w:rsidRDefault="005A229D" w:rsidP="00BA5AC3">
            <w:pPr>
              <w:spacing w:after="0" w:line="240" w:lineRule="auto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  <w:p w:rsidR="00BA5AC3" w:rsidRPr="00BA5AC3" w:rsidRDefault="00BA5AC3" w:rsidP="00BA5AC3">
            <w:pPr>
              <w:spacing w:after="0" w:line="240" w:lineRule="auto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  <w:t xml:space="preserve">_______________ д. и. н. И. Ф. Попова </w:t>
            </w:r>
          </w:p>
          <w:p w:rsidR="00BA5AC3" w:rsidRPr="00BA5AC3" w:rsidRDefault="00BA5AC3" w:rsidP="00BA5AC3">
            <w:pPr>
              <w:spacing w:after="0" w:line="240" w:lineRule="auto"/>
              <w:ind w:firstLine="709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  <w:p w:rsidR="00BA5AC3" w:rsidRPr="00BA5AC3" w:rsidRDefault="00BA5AC3" w:rsidP="00BA5AC3">
            <w:pPr>
              <w:spacing w:after="0" w:line="240" w:lineRule="auto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A5AC3"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  <w:t>«_____» ______________ 2019 г.</w:t>
            </w:r>
          </w:p>
        </w:tc>
      </w:tr>
    </w:tbl>
    <w:p w:rsidR="00BA5AC3" w:rsidRPr="00BA5AC3" w:rsidRDefault="00BA5AC3" w:rsidP="00BA5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BA5AC3" w:rsidRPr="00BA5AC3" w:rsidRDefault="00BA5AC3" w:rsidP="00BA5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BA5AC3" w:rsidRPr="00BA5AC3" w:rsidRDefault="00BA5AC3" w:rsidP="00BA5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BA5AC3" w:rsidRPr="00BA5AC3" w:rsidRDefault="00BA5AC3" w:rsidP="00BA5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BA5AC3" w:rsidRPr="00BA5AC3" w:rsidRDefault="00BA5AC3" w:rsidP="00BA5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BA5AC3" w:rsidRPr="00BA5AC3" w:rsidRDefault="00BA5AC3" w:rsidP="00BA5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BA5AC3" w:rsidRPr="00BA5AC3" w:rsidRDefault="00BA5AC3" w:rsidP="00BA5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BA5AC3" w:rsidRPr="00BA5AC3" w:rsidRDefault="00BA5AC3" w:rsidP="00BA5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BA5AC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Программа</w:t>
      </w:r>
    </w:p>
    <w:p w:rsidR="00BA5AC3" w:rsidRPr="00BA5AC3" w:rsidRDefault="00BA5AC3" w:rsidP="00BA5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BA5AC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вступительного экзамена в аспирантуру по направлению </w:t>
      </w:r>
    </w:p>
    <w:p w:rsidR="00BA5AC3" w:rsidRPr="00BA5AC3" w:rsidRDefault="00BA5AC3" w:rsidP="00BA5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BA5AC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46.06.01 «Исторические науки и археология»</w:t>
      </w:r>
    </w:p>
    <w:p w:rsidR="00BA5AC3" w:rsidRPr="00BA5AC3" w:rsidRDefault="00BA5AC3" w:rsidP="00BA5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(профиль 07.00.03</w:t>
      </w:r>
      <w:r w:rsidRPr="00BA5AC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всеобщая история</w:t>
      </w:r>
      <w:r w:rsidRPr="00BA5AC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» применительно к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истории Монголии</w:t>
      </w:r>
      <w:r w:rsidRPr="00BA5AC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)</w:t>
      </w: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8"/>
          <w:szCs w:val="28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8"/>
          <w:szCs w:val="28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jc w:val="right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 w:rsidRPr="00BA5AC3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Составитель:</w:t>
      </w:r>
    </w:p>
    <w:p w:rsidR="00BA5AC3" w:rsidRPr="00BA5AC3" w:rsidRDefault="00BA5AC3" w:rsidP="00BA5AC3">
      <w:pPr>
        <w:spacing w:after="0" w:line="240" w:lineRule="auto"/>
        <w:jc w:val="right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зав. отделом</w:t>
      </w:r>
      <w:r w:rsidRPr="00BA5AC3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Центральной и Южной Азии</w:t>
      </w:r>
      <w:r w:rsidRPr="00BA5AC3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,</w:t>
      </w:r>
    </w:p>
    <w:p w:rsidR="00BA5AC3" w:rsidRPr="00BA5AC3" w:rsidRDefault="00BA5AC3" w:rsidP="00BA5AC3">
      <w:pPr>
        <w:spacing w:after="0" w:line="240" w:lineRule="auto"/>
        <w:jc w:val="right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гл. н. с., </w:t>
      </w:r>
      <w:r w:rsidRPr="00BA5AC3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д.</w:t>
      </w:r>
      <w:r w:rsidRPr="00BA5AC3"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  <w:t> </w:t>
      </w:r>
      <w:r w:rsidRPr="00BA5AC3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и.</w:t>
      </w:r>
      <w:r w:rsidRPr="00BA5AC3"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  <w:t> </w:t>
      </w:r>
      <w:r w:rsidRPr="00BA5AC3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н.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, проф. Т. Д. Скрынникова</w:t>
      </w: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jc w:val="center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 w:rsidRPr="00BA5AC3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Санкт-Петербург</w:t>
      </w:r>
    </w:p>
    <w:p w:rsidR="00BA5AC3" w:rsidRPr="00BA5AC3" w:rsidRDefault="00BA5AC3" w:rsidP="00BA5AC3">
      <w:pPr>
        <w:spacing w:after="0" w:line="240" w:lineRule="auto"/>
        <w:jc w:val="center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</w:p>
    <w:p w:rsidR="00BA5AC3" w:rsidRPr="00BA5AC3" w:rsidRDefault="00BA5AC3" w:rsidP="00BA5AC3">
      <w:pPr>
        <w:spacing w:after="0" w:line="240" w:lineRule="auto"/>
        <w:jc w:val="center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  <w:sectPr w:rsidR="00BA5AC3" w:rsidRPr="00BA5AC3" w:rsidSect="00FA1AD7">
          <w:footerReference w:type="default" r:id="rId7"/>
          <w:pgSz w:w="12240" w:h="15840"/>
          <w:pgMar w:top="1134" w:right="1134" w:bottom="1134" w:left="1134" w:header="720" w:footer="720" w:gutter="0"/>
          <w:cols w:space="720"/>
          <w:formProt w:val="0"/>
          <w:docGrid w:linePitch="600" w:charSpace="32768"/>
        </w:sectPr>
      </w:pPr>
      <w:r w:rsidRPr="00BA5AC3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2019</w:t>
      </w:r>
    </w:p>
    <w:p w:rsidR="00D91C3A" w:rsidRPr="00BA5AC3" w:rsidRDefault="00D91C3A" w:rsidP="00AD3C85">
      <w:pPr>
        <w:pStyle w:val="a4"/>
        <w:rPr>
          <w:b/>
        </w:rPr>
      </w:pPr>
      <w:r w:rsidRPr="00BA5AC3">
        <w:rPr>
          <w:b/>
        </w:rPr>
        <w:lastRenderedPageBreak/>
        <w:t>Общие требования</w:t>
      </w:r>
    </w:p>
    <w:p w:rsidR="00D91C3A" w:rsidRPr="00B677FC" w:rsidRDefault="00D91C3A" w:rsidP="00AD3C85">
      <w:pPr>
        <w:pStyle w:val="a4"/>
      </w:pPr>
      <w:r>
        <w:t xml:space="preserve">Программа </w:t>
      </w:r>
      <w:r w:rsidRPr="00B677FC">
        <w:t>ориентирована на аспирантов, предполагающих вести исследовательскую работу по профилю «всеобщая история» со специали</w:t>
      </w:r>
      <w:r w:rsidR="009D1D21" w:rsidRPr="00B677FC">
        <w:t>зацией по истории Монголии</w:t>
      </w:r>
      <w:r w:rsidRPr="00B677FC">
        <w:t xml:space="preserve"> в хронологическом интервале от </w:t>
      </w:r>
      <w:r w:rsidR="009D1D21" w:rsidRPr="00B677FC">
        <w:t>образования Монгольской империи</w:t>
      </w:r>
      <w:r w:rsidRPr="00B677FC">
        <w:t xml:space="preserve"> </w:t>
      </w:r>
      <w:r w:rsidR="00B677FC" w:rsidRPr="00B677FC">
        <w:t>по настоящее время</w:t>
      </w:r>
      <w:r w:rsidRPr="00B677FC">
        <w:t>.</w:t>
      </w:r>
    </w:p>
    <w:p w:rsidR="009D1D21" w:rsidRDefault="00D91C3A" w:rsidP="00AD3C85">
      <w:pPr>
        <w:pStyle w:val="a4"/>
      </w:pPr>
      <w:r>
        <w:t>От пост</w:t>
      </w:r>
      <w:r w:rsidR="00B677FC">
        <w:t>упающего</w:t>
      </w:r>
      <w:r>
        <w:t xml:space="preserve"> требуется </w:t>
      </w:r>
      <w:r w:rsidR="00F00A76">
        <w:t xml:space="preserve">продемонстрировать знание базовой проблематики исторической науки и </w:t>
      </w:r>
      <w:r w:rsidR="00F00A76" w:rsidRPr="00F00A76">
        <w:t>владени</w:t>
      </w:r>
      <w:r w:rsidR="00F00A76">
        <w:t>е</w:t>
      </w:r>
      <w:r w:rsidR="00F00A76" w:rsidRPr="00F00A76">
        <w:t xml:space="preserve"> методологией исторического анализа</w:t>
      </w:r>
      <w:r w:rsidR="00CB066B">
        <w:t>.</w:t>
      </w:r>
      <w:r w:rsidR="00F00A76">
        <w:t xml:space="preserve"> </w:t>
      </w:r>
      <w:r w:rsidR="00CB066B">
        <w:t>О</w:t>
      </w:r>
      <w:r w:rsidR="00F00A76">
        <w:t>н должен свободно применять современные методы и подходы при анализе истории Монголии</w:t>
      </w:r>
      <w:r w:rsidR="00CB066B" w:rsidRPr="00CB066B">
        <w:t xml:space="preserve"> с древности и до наших дней</w:t>
      </w:r>
      <w:r w:rsidR="00CB066B">
        <w:t xml:space="preserve">: особый интерес к ней историков </w:t>
      </w:r>
      <w:r w:rsidR="00D64614">
        <w:t>определяется</w:t>
      </w:r>
      <w:r w:rsidR="00CB066B">
        <w:t xml:space="preserve"> </w:t>
      </w:r>
      <w:r w:rsidR="00CB066B" w:rsidRPr="00CB066B">
        <w:t>специфик</w:t>
      </w:r>
      <w:r w:rsidR="00D64614">
        <w:t>ой</w:t>
      </w:r>
      <w:r w:rsidR="00CB066B" w:rsidRPr="00CB066B">
        <w:t xml:space="preserve"> истории монголов как кочевого народа</w:t>
      </w:r>
      <w:r w:rsidR="00CB066B">
        <w:t xml:space="preserve"> и особенностя</w:t>
      </w:r>
      <w:r w:rsidR="00D64614">
        <w:t>ми</w:t>
      </w:r>
      <w:r w:rsidR="00CB066B" w:rsidRPr="00CB066B">
        <w:t xml:space="preserve"> возникновения государственности у кочевников,</w:t>
      </w:r>
      <w:r w:rsidR="00D64614">
        <w:t xml:space="preserve"> определяемыми</w:t>
      </w:r>
      <w:r w:rsidR="00CB066B" w:rsidRPr="00CB066B">
        <w:t xml:space="preserve"> </w:t>
      </w:r>
      <w:r w:rsidR="00D64614">
        <w:t>основными чертами</w:t>
      </w:r>
      <w:r w:rsidR="00CB066B" w:rsidRPr="00CB066B">
        <w:t xml:space="preserve"> их социально-</w:t>
      </w:r>
      <w:r w:rsidR="00D64614">
        <w:t xml:space="preserve">политической, </w:t>
      </w:r>
      <w:r w:rsidR="00CB066B" w:rsidRPr="00CB066B">
        <w:t xml:space="preserve">экономической и культурной жизни. История Монголии рассматривается </w:t>
      </w:r>
      <w:r w:rsidR="00D64614">
        <w:t xml:space="preserve">как процесс, определяемый как внутренними факторами развития монгольского общества, так и результатом внешнего влияния – контактами с сопредельными странами во все времена.  </w:t>
      </w:r>
      <w:r w:rsidR="00797A38">
        <w:t>Поскольку изучение истории Монголии требует знания исторических и иного вида письменных источников и историографии по основным вопросам социально-политического развития монгольского общества, поступающий должен продемонстрировать наряду с владением современными теоретическими методами и подходами знание источников и истории их изучения и практические навыки их анализа.</w:t>
      </w:r>
      <w:r w:rsidR="00B677FC">
        <w:t xml:space="preserve"> </w:t>
      </w:r>
      <w:r w:rsidR="00D64614">
        <w:t xml:space="preserve"> </w:t>
      </w:r>
      <w:r w:rsidR="009D1D21">
        <w:t xml:space="preserve">В связи с особенностями специализации программы поступающий должен продемонстрировать свое знание </w:t>
      </w:r>
      <w:r w:rsidR="00B677FC">
        <w:t>классического монгольского языка</w:t>
      </w:r>
      <w:r w:rsidR="009D1D21">
        <w:t>, для чего в программе предусмотрен перевод с</w:t>
      </w:r>
      <w:r w:rsidR="00B677FC">
        <w:t>о</w:t>
      </w:r>
      <w:r w:rsidR="009D1D21">
        <w:t xml:space="preserve"> </w:t>
      </w:r>
      <w:proofErr w:type="spellStart"/>
      <w:r w:rsidR="00B677FC">
        <w:t>старомонгольского</w:t>
      </w:r>
      <w:proofErr w:type="spellEnd"/>
      <w:r w:rsidR="009D1D21">
        <w:t xml:space="preserve"> фрагмента одного из классических </w:t>
      </w:r>
      <w:r w:rsidR="00B677FC">
        <w:t>монгольских исторических</w:t>
      </w:r>
      <w:r w:rsidR="009D1D21">
        <w:t xml:space="preserve"> текстов.</w:t>
      </w:r>
    </w:p>
    <w:p w:rsidR="00D91C3A" w:rsidRDefault="00D91C3A" w:rsidP="00AD3C85">
      <w:pPr>
        <w:pStyle w:val="a4"/>
      </w:pPr>
    </w:p>
    <w:p w:rsidR="00D91C3A" w:rsidRPr="00BA5AC3" w:rsidRDefault="00D91C3A" w:rsidP="00AD3C85">
      <w:pPr>
        <w:pStyle w:val="a4"/>
        <w:rPr>
          <w:b/>
        </w:rPr>
      </w:pPr>
      <w:r w:rsidRPr="00BA5AC3">
        <w:rPr>
          <w:b/>
        </w:rPr>
        <w:t>Содержание программы</w:t>
      </w:r>
    </w:p>
    <w:p w:rsidR="0084416C" w:rsidRDefault="00D91C3A" w:rsidP="00AD3C85">
      <w:pPr>
        <w:pStyle w:val="a4"/>
      </w:pPr>
      <w:r>
        <w:t xml:space="preserve">Тема 1. </w:t>
      </w:r>
      <w:r w:rsidR="0084416C">
        <w:t>Племенные союзы и государственные образования на территории Монголии (конец Ш в. до н.э. - начало ХII в. н.э.).</w:t>
      </w:r>
    </w:p>
    <w:p w:rsidR="0084416C" w:rsidRDefault="0084416C" w:rsidP="00AD3C85">
      <w:pPr>
        <w:pStyle w:val="a4"/>
      </w:pPr>
      <w:proofErr w:type="spellStart"/>
      <w:r>
        <w:t>Хунну</w:t>
      </w:r>
      <w:proofErr w:type="spellEnd"/>
      <w:r>
        <w:t xml:space="preserve"> (III в. до н.э. – I в. н.э.), </w:t>
      </w:r>
      <w:proofErr w:type="spellStart"/>
      <w:r>
        <w:t>сяньби</w:t>
      </w:r>
      <w:proofErr w:type="spellEnd"/>
      <w:r>
        <w:t xml:space="preserve"> (I – IV вв. н.э.), </w:t>
      </w:r>
      <w:proofErr w:type="spellStart"/>
      <w:r>
        <w:t>жужане</w:t>
      </w:r>
      <w:proofErr w:type="spellEnd"/>
      <w:r>
        <w:t xml:space="preserve">  (</w:t>
      </w:r>
      <w:r w:rsidRPr="00AD3C85">
        <w:t>IV</w:t>
      </w:r>
      <w:r w:rsidRPr="0084416C">
        <w:t>-</w:t>
      </w:r>
      <w:r w:rsidRPr="00AD3C85">
        <w:t>VI</w:t>
      </w:r>
      <w:r>
        <w:t xml:space="preserve"> вв.), </w:t>
      </w:r>
      <w:r w:rsidR="00050564">
        <w:t>древние</w:t>
      </w:r>
      <w:r>
        <w:t xml:space="preserve"> </w:t>
      </w:r>
      <w:r w:rsidR="00050564">
        <w:t>тюрки (</w:t>
      </w:r>
      <w:r w:rsidR="00050564" w:rsidRPr="00AD3C85">
        <w:t>VI</w:t>
      </w:r>
      <w:r w:rsidR="00050564" w:rsidRPr="00050564">
        <w:t>-</w:t>
      </w:r>
      <w:r w:rsidR="00050564" w:rsidRPr="00AD3C85">
        <w:t>VIII</w:t>
      </w:r>
      <w:r w:rsidR="00050564">
        <w:t xml:space="preserve"> вв.), уйгуры (</w:t>
      </w:r>
      <w:r w:rsidR="00050564" w:rsidRPr="00050564">
        <w:t>VIII – IX вв.</w:t>
      </w:r>
      <w:r w:rsidR="00050564">
        <w:t xml:space="preserve">), </w:t>
      </w:r>
      <w:proofErr w:type="spellStart"/>
      <w:r w:rsidR="00050564">
        <w:t>кидани</w:t>
      </w:r>
      <w:proofErr w:type="spellEnd"/>
      <w:r w:rsidR="00050564">
        <w:t xml:space="preserve"> (</w:t>
      </w:r>
      <w:r w:rsidR="00050564" w:rsidRPr="00AD3C85">
        <w:t>VIII</w:t>
      </w:r>
      <w:r w:rsidR="00050564" w:rsidRPr="00050564">
        <w:t>-</w:t>
      </w:r>
      <w:r w:rsidR="00050564" w:rsidRPr="00AD3C85">
        <w:t>XII</w:t>
      </w:r>
      <w:r w:rsidR="00050564">
        <w:t xml:space="preserve"> вв.): </w:t>
      </w:r>
      <w:r w:rsidRPr="0084416C">
        <w:t>особенности внутриполитического устройства и социально</w:t>
      </w:r>
      <w:r w:rsidR="00050564">
        <w:t>й структуры этих обществ, их р</w:t>
      </w:r>
      <w:r>
        <w:t xml:space="preserve">оль в </w:t>
      </w:r>
      <w:r w:rsidR="00050564">
        <w:t xml:space="preserve">раннесредневековой </w:t>
      </w:r>
      <w:r>
        <w:t>политической истории Центральной Азии</w:t>
      </w:r>
      <w:r w:rsidR="00050564">
        <w:t xml:space="preserve">. </w:t>
      </w:r>
    </w:p>
    <w:p w:rsidR="0084416C" w:rsidRDefault="0084416C" w:rsidP="00AD3C85">
      <w:pPr>
        <w:pStyle w:val="a4"/>
      </w:pPr>
      <w:r>
        <w:t>Понятие «кочевая империя» в терминологии и методологии современной исторической науки. Закономерности возникновения, расцвета и распада кочевых империй в истории Центральной и Восточной Азии в IX –XI</w:t>
      </w:r>
      <w:r w:rsidR="00050564">
        <w:t xml:space="preserve"> вв.</w:t>
      </w:r>
    </w:p>
    <w:p w:rsidR="0084416C" w:rsidRDefault="0084416C" w:rsidP="00AD3C85">
      <w:pPr>
        <w:pStyle w:val="a4"/>
      </w:pPr>
    </w:p>
    <w:p w:rsidR="0084416C" w:rsidRDefault="00D91C3A" w:rsidP="00AD3C85">
      <w:pPr>
        <w:pStyle w:val="a4"/>
      </w:pPr>
      <w:r>
        <w:t xml:space="preserve">Тема 2. </w:t>
      </w:r>
      <w:proofErr w:type="spellStart"/>
      <w:r w:rsidR="008723C7">
        <w:t>Чингис</w:t>
      </w:r>
      <w:proofErr w:type="spellEnd"/>
      <w:r w:rsidR="008723C7">
        <w:t>-хан и его деятельность по образованию Монгольской империи</w:t>
      </w:r>
      <w:r w:rsidR="00B15911">
        <w:t>.</w:t>
      </w:r>
    </w:p>
    <w:p w:rsidR="00D91C3A" w:rsidRDefault="00050564" w:rsidP="00AD3C85">
      <w:pPr>
        <w:pStyle w:val="a4"/>
      </w:pPr>
      <w:r>
        <w:t>Этногенез монголов</w:t>
      </w:r>
      <w:r w:rsidR="00B15911">
        <w:t>,</w:t>
      </w:r>
      <w:r>
        <w:t xml:space="preserve"> и</w:t>
      </w:r>
      <w:r w:rsidR="00B15911">
        <w:t xml:space="preserve">х появление на территории тюркских каганатов. Современные отечественные и зарубежные исследования по социально-политической организации </w:t>
      </w:r>
      <w:r>
        <w:t xml:space="preserve">монгольского общества в XI – XIII вв. </w:t>
      </w:r>
      <w:r w:rsidR="00B15911">
        <w:t xml:space="preserve">Биография </w:t>
      </w:r>
      <w:proofErr w:type="spellStart"/>
      <w:r w:rsidR="00B15911">
        <w:t>Чингис</w:t>
      </w:r>
      <w:proofErr w:type="spellEnd"/>
      <w:r w:rsidR="00B15911">
        <w:t xml:space="preserve">-хана и его деятельность по объединению монгольских племен, образование Монгольской империи и ее социально-политическая структура. </w:t>
      </w:r>
      <w:r w:rsidR="0084416C">
        <w:t xml:space="preserve">Монгольская империя при преемниках </w:t>
      </w:r>
      <w:proofErr w:type="spellStart"/>
      <w:r w:rsidR="0084416C">
        <w:t>Чингис</w:t>
      </w:r>
      <w:proofErr w:type="spellEnd"/>
      <w:r w:rsidR="0084416C">
        <w:t>-хана</w:t>
      </w:r>
    </w:p>
    <w:p w:rsidR="003065D0" w:rsidRDefault="00B15911" w:rsidP="00AD3C85">
      <w:pPr>
        <w:pStyle w:val="a4"/>
      </w:pPr>
      <w:r>
        <w:t xml:space="preserve">Источники по истории Монголии периода империи: </w:t>
      </w:r>
      <w:r w:rsidR="003065D0" w:rsidRPr="003065D0">
        <w:t>«Сокровенное сказание»</w:t>
      </w:r>
      <w:r w:rsidR="003065D0">
        <w:t xml:space="preserve"> («Тайная история монголов»)</w:t>
      </w:r>
      <w:r w:rsidR="003065D0" w:rsidRPr="003065D0">
        <w:t xml:space="preserve"> как источник по истории Монголии, его значение</w:t>
      </w:r>
      <w:r w:rsidR="003065D0">
        <w:t>, история изучения. «Сборник летописей» Рашид-ад-дина.</w:t>
      </w:r>
    </w:p>
    <w:p w:rsidR="003065D0" w:rsidRDefault="003065D0" w:rsidP="00AD3C85">
      <w:pPr>
        <w:pStyle w:val="a4"/>
      </w:pPr>
    </w:p>
    <w:p w:rsidR="00C24436" w:rsidRDefault="00C24436" w:rsidP="00AD3C85">
      <w:pPr>
        <w:pStyle w:val="a4"/>
      </w:pPr>
      <w:r>
        <w:t xml:space="preserve">Тема 3. </w:t>
      </w:r>
      <w:r w:rsidR="002A20C4">
        <w:t>Империя Юань в Китае (1271</w:t>
      </w:r>
      <w:r w:rsidR="008723C7">
        <w:t xml:space="preserve"> -1368)</w:t>
      </w:r>
      <w:r>
        <w:t>.</w:t>
      </w:r>
    </w:p>
    <w:p w:rsidR="008723C7" w:rsidRDefault="002A20C4" w:rsidP="00AD3C85">
      <w:pPr>
        <w:pStyle w:val="a4"/>
      </w:pPr>
      <w:r>
        <w:t xml:space="preserve">Монгольское завоевание Китая, восшествие на престол </w:t>
      </w:r>
      <w:proofErr w:type="spellStart"/>
      <w:r>
        <w:t>Хубилая</w:t>
      </w:r>
      <w:proofErr w:type="spellEnd"/>
      <w:r w:rsidR="00AC7C34">
        <w:t>. Империя Юань</w:t>
      </w:r>
      <w:r w:rsidR="008723C7">
        <w:t xml:space="preserve">: государственное устройство, </w:t>
      </w:r>
      <w:r>
        <w:t xml:space="preserve">специфика административного аппарата, </w:t>
      </w:r>
      <w:r w:rsidR="008723C7">
        <w:t>основные этапы политической истории, социальн</w:t>
      </w:r>
      <w:r w:rsidR="009B2391">
        <w:t xml:space="preserve">ая структура китайского населения и его экономическое положение. Положение </w:t>
      </w:r>
      <w:r w:rsidR="008723C7">
        <w:t>монгольской метрополии</w:t>
      </w:r>
      <w:r w:rsidR="009B2391">
        <w:t xml:space="preserve"> и ее социально-политическая организация</w:t>
      </w:r>
      <w:r w:rsidR="008723C7">
        <w:t>.</w:t>
      </w:r>
      <w:r w:rsidR="009B2391">
        <w:t xml:space="preserve"> Буддизм при дворе монгольских правителей.</w:t>
      </w:r>
    </w:p>
    <w:p w:rsidR="00D91C3A" w:rsidRDefault="009B2391" w:rsidP="00AD3C85">
      <w:pPr>
        <w:pStyle w:val="a4"/>
      </w:pPr>
      <w:r>
        <w:t>Источники по истории Монголии периода империи Юань: «Юань ши» – история империи Юань, «</w:t>
      </w:r>
      <w:proofErr w:type="spellStart"/>
      <w:r>
        <w:t>Цагаан</w:t>
      </w:r>
      <w:proofErr w:type="spellEnd"/>
      <w:r>
        <w:t xml:space="preserve"> </w:t>
      </w:r>
      <w:proofErr w:type="spellStart"/>
      <w:r>
        <w:t>туух</w:t>
      </w:r>
      <w:proofErr w:type="spellEnd"/>
      <w:r>
        <w:t>» –</w:t>
      </w:r>
      <w:r w:rsidR="00AC7C34">
        <w:t xml:space="preserve"> памятник монгольской истории и культуры периода империи Юань</w:t>
      </w:r>
      <w:r>
        <w:t>.</w:t>
      </w:r>
    </w:p>
    <w:p w:rsidR="00491BB2" w:rsidRDefault="00491BB2" w:rsidP="00AD3C85">
      <w:pPr>
        <w:pStyle w:val="a4"/>
      </w:pPr>
    </w:p>
    <w:p w:rsidR="00D91C3A" w:rsidRDefault="00D91C3A" w:rsidP="00AD3C85">
      <w:pPr>
        <w:pStyle w:val="a4"/>
      </w:pPr>
      <w:r>
        <w:t xml:space="preserve">Тема 4. </w:t>
      </w:r>
      <w:r w:rsidR="001461E5">
        <w:t>Монголы после падения династии Юань</w:t>
      </w:r>
      <w:r w:rsidR="00491BB2">
        <w:t xml:space="preserve"> и до маньчжурского завоевания.</w:t>
      </w:r>
      <w:r w:rsidR="001461E5">
        <w:t xml:space="preserve">          </w:t>
      </w:r>
    </w:p>
    <w:p w:rsidR="00506435" w:rsidRDefault="008723C7" w:rsidP="00AD3C85">
      <w:pPr>
        <w:pStyle w:val="a4"/>
      </w:pPr>
      <w:r>
        <w:t>П</w:t>
      </w:r>
      <w:r w:rsidR="001461E5">
        <w:t>ериод п</w:t>
      </w:r>
      <w:r>
        <w:t>олитическ</w:t>
      </w:r>
      <w:r w:rsidR="001461E5">
        <w:t xml:space="preserve">ой </w:t>
      </w:r>
      <w:r>
        <w:t>раздробленност</w:t>
      </w:r>
      <w:r w:rsidR="001461E5">
        <w:t xml:space="preserve">и монгольского общества </w:t>
      </w:r>
      <w:r w:rsidR="001461E5">
        <w:rPr>
          <w:lang w:val="en-US"/>
        </w:rPr>
        <w:t>XIV</w:t>
      </w:r>
      <w:r w:rsidR="001461E5" w:rsidRPr="001461E5">
        <w:t>-</w:t>
      </w:r>
      <w:r w:rsidR="001461E5">
        <w:rPr>
          <w:lang w:val="en-US"/>
        </w:rPr>
        <w:t>XVII</w:t>
      </w:r>
      <w:r w:rsidR="001461E5" w:rsidRPr="001461E5">
        <w:t xml:space="preserve"> вв. </w:t>
      </w:r>
      <w:r w:rsidR="001461E5">
        <w:t xml:space="preserve">и попытки ее преодоления, монголо-ойратские конфликты. Возрождение </w:t>
      </w:r>
      <w:proofErr w:type="spellStart"/>
      <w:r w:rsidR="001461E5">
        <w:t>общемонгольского</w:t>
      </w:r>
      <w:proofErr w:type="spellEnd"/>
      <w:r w:rsidR="001461E5">
        <w:t xml:space="preserve"> единства и деятельность </w:t>
      </w:r>
      <w:proofErr w:type="spellStart"/>
      <w:r w:rsidR="001461E5">
        <w:t>Даян</w:t>
      </w:r>
      <w:proofErr w:type="spellEnd"/>
      <w:r w:rsidR="001461E5">
        <w:t xml:space="preserve">-хана, значение личности </w:t>
      </w:r>
      <w:proofErr w:type="spellStart"/>
      <w:r w:rsidR="001461E5">
        <w:t>всемонгольского</w:t>
      </w:r>
      <w:proofErr w:type="spellEnd"/>
      <w:r w:rsidR="001461E5">
        <w:t xml:space="preserve"> правителя – </w:t>
      </w:r>
      <w:proofErr w:type="spellStart"/>
      <w:r w:rsidR="001461E5">
        <w:t>хагана</w:t>
      </w:r>
      <w:proofErr w:type="spellEnd"/>
      <w:r w:rsidR="001461E5">
        <w:t>.</w:t>
      </w:r>
      <w:r>
        <w:t xml:space="preserve"> Особенности </w:t>
      </w:r>
      <w:r w:rsidR="00491BB2">
        <w:t>социально-политической организации монгольского общества</w:t>
      </w:r>
      <w:r>
        <w:t xml:space="preserve">, хозяйства и культуры в </w:t>
      </w:r>
      <w:r w:rsidR="00491BB2">
        <w:t>этот</w:t>
      </w:r>
      <w:r>
        <w:t xml:space="preserve"> период.</w:t>
      </w:r>
      <w:r w:rsidR="0043643C">
        <w:t xml:space="preserve"> Появление тибетского буддизма в Монголии.</w:t>
      </w:r>
    </w:p>
    <w:p w:rsidR="00D91C3A" w:rsidRPr="00A66FEF" w:rsidRDefault="00A66FEF" w:rsidP="00AD3C85">
      <w:pPr>
        <w:pStyle w:val="a4"/>
      </w:pPr>
      <w:r>
        <w:t xml:space="preserve">Биография </w:t>
      </w:r>
      <w:proofErr w:type="spellStart"/>
      <w:r>
        <w:t>Алтан</w:t>
      </w:r>
      <w:proofErr w:type="spellEnd"/>
      <w:r>
        <w:t>-хана</w:t>
      </w:r>
      <w:r w:rsidR="00491BB2" w:rsidRPr="00A66FEF">
        <w:t xml:space="preserve"> </w:t>
      </w:r>
      <w:r>
        <w:t>(</w:t>
      </w:r>
      <w:proofErr w:type="spellStart"/>
      <w:r w:rsidR="00491BB2" w:rsidRPr="00491BB2">
        <w:rPr>
          <w:lang w:val="en-US"/>
        </w:rPr>
        <w:t>Erdeni</w:t>
      </w:r>
      <w:proofErr w:type="spellEnd"/>
      <w:r w:rsidR="00491BB2" w:rsidRPr="00A66FEF">
        <w:t xml:space="preserve"> </w:t>
      </w:r>
      <w:proofErr w:type="spellStart"/>
      <w:r w:rsidR="00491BB2" w:rsidRPr="00491BB2">
        <w:rPr>
          <w:lang w:val="en-US"/>
        </w:rPr>
        <w:t>tunumal</w:t>
      </w:r>
      <w:proofErr w:type="spellEnd"/>
      <w:r w:rsidR="00491BB2" w:rsidRPr="00A66FEF">
        <w:t xml:space="preserve"> </w:t>
      </w:r>
      <w:proofErr w:type="spellStart"/>
      <w:r w:rsidR="00491BB2" w:rsidRPr="00491BB2">
        <w:rPr>
          <w:lang w:val="en-US"/>
        </w:rPr>
        <w:t>neret</w:t>
      </w:r>
      <w:proofErr w:type="spellEnd"/>
      <w:r w:rsidR="00491BB2" w:rsidRPr="00A66FEF">
        <w:t xml:space="preserve">ü </w:t>
      </w:r>
      <w:proofErr w:type="spellStart"/>
      <w:r w:rsidR="00491BB2" w:rsidRPr="00491BB2">
        <w:rPr>
          <w:lang w:val="en-US"/>
        </w:rPr>
        <w:t>sudur</w:t>
      </w:r>
      <w:proofErr w:type="spellEnd"/>
      <w:r w:rsidR="00491BB2" w:rsidRPr="00A66FEF">
        <w:t xml:space="preserve">. </w:t>
      </w:r>
      <w:r w:rsidR="00491BB2" w:rsidRPr="00491BB2">
        <w:rPr>
          <w:lang w:val="en-US"/>
        </w:rPr>
        <w:t>Die</w:t>
      </w:r>
      <w:r w:rsidR="00491BB2" w:rsidRPr="00A66FEF">
        <w:t xml:space="preserve"> </w:t>
      </w:r>
      <w:proofErr w:type="spellStart"/>
      <w:r w:rsidR="00491BB2" w:rsidRPr="00491BB2">
        <w:rPr>
          <w:lang w:val="en-US"/>
        </w:rPr>
        <w:t>Biographie</w:t>
      </w:r>
      <w:proofErr w:type="spellEnd"/>
      <w:r w:rsidR="00491BB2" w:rsidRPr="00A66FEF">
        <w:t xml:space="preserve"> </w:t>
      </w:r>
      <w:r w:rsidR="00491BB2" w:rsidRPr="00491BB2">
        <w:rPr>
          <w:lang w:val="en-US"/>
        </w:rPr>
        <w:t>des</w:t>
      </w:r>
      <w:r w:rsidR="00491BB2" w:rsidRPr="00A66FEF">
        <w:t xml:space="preserve"> </w:t>
      </w:r>
      <w:proofErr w:type="spellStart"/>
      <w:r w:rsidR="00491BB2" w:rsidRPr="00491BB2">
        <w:rPr>
          <w:lang w:val="en-US"/>
        </w:rPr>
        <w:t>Altan</w:t>
      </w:r>
      <w:proofErr w:type="spellEnd"/>
      <w:r w:rsidR="00491BB2" w:rsidRPr="00A66FEF">
        <w:t xml:space="preserve"> </w:t>
      </w:r>
      <w:proofErr w:type="spellStart"/>
      <w:r w:rsidR="00491BB2" w:rsidRPr="00491BB2">
        <w:rPr>
          <w:lang w:val="en-US"/>
        </w:rPr>
        <w:t>qa</w:t>
      </w:r>
      <w:proofErr w:type="spellEnd"/>
      <w:r w:rsidR="00491BB2" w:rsidRPr="00491BB2">
        <w:t>γ</w:t>
      </w:r>
      <w:r w:rsidR="00491BB2" w:rsidRPr="00491BB2">
        <w:rPr>
          <w:lang w:val="en-US"/>
        </w:rPr>
        <w:t>an</w:t>
      </w:r>
      <w:r w:rsidR="00491BB2" w:rsidRPr="00A66FEF">
        <w:t xml:space="preserve"> </w:t>
      </w:r>
      <w:r w:rsidR="00491BB2" w:rsidRPr="00491BB2">
        <w:rPr>
          <w:lang w:val="en-US"/>
        </w:rPr>
        <w:t>der</w:t>
      </w:r>
      <w:r w:rsidR="00491BB2" w:rsidRPr="00A66FEF">
        <w:t xml:space="preserve"> </w:t>
      </w:r>
      <w:r w:rsidR="00491BB2" w:rsidRPr="00491BB2">
        <w:rPr>
          <w:lang w:val="en-US"/>
        </w:rPr>
        <w:t>T</w:t>
      </w:r>
      <w:r w:rsidR="00491BB2" w:rsidRPr="00A66FEF">
        <w:t>ü</w:t>
      </w:r>
      <w:r w:rsidR="00491BB2" w:rsidRPr="00491BB2">
        <w:rPr>
          <w:lang w:val="en-US"/>
        </w:rPr>
        <w:t>med</w:t>
      </w:r>
      <w:r w:rsidR="00491BB2" w:rsidRPr="00A66FEF">
        <w:t>-</w:t>
      </w:r>
      <w:proofErr w:type="spellStart"/>
      <w:r w:rsidR="00491BB2" w:rsidRPr="00491BB2">
        <w:rPr>
          <w:lang w:val="en-US"/>
        </w:rPr>
        <w:t>Mongolen</w:t>
      </w:r>
      <w:proofErr w:type="spellEnd"/>
      <w:r w:rsidRPr="00A66FEF">
        <w:t xml:space="preserve">) – </w:t>
      </w:r>
      <w:r>
        <w:t>важнейший исторический источник по истории и культуре монголов рассматриваемого периода.</w:t>
      </w:r>
    </w:p>
    <w:p w:rsidR="00491BB2" w:rsidRPr="00A66FEF" w:rsidRDefault="00491BB2" w:rsidP="00AD3C85">
      <w:pPr>
        <w:pStyle w:val="a4"/>
      </w:pPr>
    </w:p>
    <w:p w:rsidR="00D91C3A" w:rsidRDefault="00D91C3A" w:rsidP="00AD3C85">
      <w:pPr>
        <w:pStyle w:val="a4"/>
      </w:pPr>
      <w:r>
        <w:t>Тема 5</w:t>
      </w:r>
      <w:r w:rsidR="00506435">
        <w:t xml:space="preserve">. </w:t>
      </w:r>
      <w:r w:rsidR="00506435" w:rsidRPr="00506435">
        <w:t>Монголия в период маньчжурских завоеваний и потери независимости.</w:t>
      </w:r>
    </w:p>
    <w:p w:rsidR="0043643C" w:rsidRDefault="007B0DE5" w:rsidP="00AD3C85">
      <w:pPr>
        <w:pStyle w:val="a4"/>
      </w:pPr>
      <w:proofErr w:type="spellStart"/>
      <w:r>
        <w:t>Политогенез</w:t>
      </w:r>
      <w:proofErr w:type="spellEnd"/>
      <w:r>
        <w:t xml:space="preserve"> маньчжур</w:t>
      </w:r>
      <w:r w:rsidR="0043643C">
        <w:t>ов</w:t>
      </w:r>
      <w:r>
        <w:t xml:space="preserve"> (XV – XVI вв.). Столкновение интересов монголов и маньчжур в конце </w:t>
      </w:r>
      <w:r>
        <w:rPr>
          <w:lang w:val="en-US"/>
        </w:rPr>
        <w:t>XVI</w:t>
      </w:r>
      <w:r w:rsidRPr="007B0DE5">
        <w:t>-</w:t>
      </w:r>
      <w:r>
        <w:rPr>
          <w:lang w:val="en-US"/>
        </w:rPr>
        <w:t>XVII</w:t>
      </w:r>
      <w:r w:rsidRPr="007B0DE5">
        <w:t xml:space="preserve"> вв.</w:t>
      </w:r>
      <w:r>
        <w:t xml:space="preserve"> О</w:t>
      </w:r>
      <w:r w:rsidRPr="007B0DE5">
        <w:t>бразование империи Цин</w:t>
      </w:r>
      <w:r>
        <w:t xml:space="preserve"> и завоевание Южной (Внутренней) Монголии в первой половине </w:t>
      </w:r>
      <w:r>
        <w:rPr>
          <w:lang w:val="en-US"/>
        </w:rPr>
        <w:t>XVII</w:t>
      </w:r>
      <w:r w:rsidRPr="007B0DE5">
        <w:t xml:space="preserve"> в.</w:t>
      </w:r>
      <w:r w:rsidR="0043643C">
        <w:t xml:space="preserve"> Независимая</w:t>
      </w:r>
      <w:r w:rsidRPr="007B0DE5">
        <w:t xml:space="preserve"> </w:t>
      </w:r>
      <w:proofErr w:type="spellStart"/>
      <w:r>
        <w:t>Халха</w:t>
      </w:r>
      <w:proofErr w:type="spellEnd"/>
      <w:r>
        <w:t xml:space="preserve"> (Северная или Внешняя Монголия)</w:t>
      </w:r>
      <w:r w:rsidR="0043643C">
        <w:t xml:space="preserve"> в </w:t>
      </w:r>
      <w:r w:rsidR="0043643C">
        <w:rPr>
          <w:lang w:val="en-US"/>
        </w:rPr>
        <w:t>XVII</w:t>
      </w:r>
      <w:r w:rsidR="0043643C">
        <w:t xml:space="preserve"> в., ее политическая организация и социальная структура</w:t>
      </w:r>
      <w:r w:rsidRPr="007B0DE5">
        <w:t>.</w:t>
      </w:r>
      <w:r w:rsidR="007C698F">
        <w:t xml:space="preserve"> «Восемнадцать степных законов» – юридический памятник </w:t>
      </w:r>
      <w:proofErr w:type="spellStart"/>
      <w:r w:rsidR="007C698F">
        <w:t>Халхи</w:t>
      </w:r>
      <w:proofErr w:type="spellEnd"/>
      <w:r w:rsidR="007C698F">
        <w:t xml:space="preserve">. </w:t>
      </w:r>
      <w:r>
        <w:t xml:space="preserve"> </w:t>
      </w:r>
      <w:r w:rsidR="0043643C">
        <w:t>Распространение буддизма в Южной и Северной Монголии.</w:t>
      </w:r>
    </w:p>
    <w:p w:rsidR="0043643C" w:rsidRPr="0043643C" w:rsidRDefault="0043643C" w:rsidP="00AD3C85">
      <w:pPr>
        <w:pStyle w:val="a4"/>
      </w:pPr>
      <w:r>
        <w:t xml:space="preserve">Развитие историографических традиций в Монголии – особенности летописей </w:t>
      </w:r>
      <w:r>
        <w:rPr>
          <w:lang w:val="en-US"/>
        </w:rPr>
        <w:t>XVII</w:t>
      </w:r>
      <w:r>
        <w:t xml:space="preserve"> в.</w:t>
      </w:r>
      <w:r w:rsidR="007C698F">
        <w:t xml:space="preserve">: </w:t>
      </w:r>
      <w:r w:rsidR="007C698F" w:rsidRPr="007C698F">
        <w:t xml:space="preserve">«История </w:t>
      </w:r>
      <w:proofErr w:type="spellStart"/>
      <w:r w:rsidR="007C698F" w:rsidRPr="007C698F">
        <w:t>Асрагчи</w:t>
      </w:r>
      <w:proofErr w:type="spellEnd"/>
      <w:r w:rsidR="007C698F" w:rsidRPr="007C698F">
        <w:t>» (</w:t>
      </w:r>
      <w:proofErr w:type="spellStart"/>
      <w:r w:rsidR="007C698F" w:rsidRPr="007C698F">
        <w:t>Asarayci-yin</w:t>
      </w:r>
      <w:proofErr w:type="spellEnd"/>
      <w:r w:rsidR="007C698F" w:rsidRPr="007C698F">
        <w:t xml:space="preserve"> </w:t>
      </w:r>
      <w:proofErr w:type="spellStart"/>
      <w:r w:rsidR="007C698F" w:rsidRPr="007C698F">
        <w:t>teiike</w:t>
      </w:r>
      <w:proofErr w:type="spellEnd"/>
      <w:r w:rsidR="007C698F" w:rsidRPr="007C698F">
        <w:t xml:space="preserve">) </w:t>
      </w:r>
      <w:proofErr w:type="spellStart"/>
      <w:r w:rsidR="007C698F" w:rsidRPr="007C698F">
        <w:t>Джамбы</w:t>
      </w:r>
      <w:proofErr w:type="spellEnd"/>
      <w:r w:rsidR="007C698F">
        <w:t xml:space="preserve">, «Шара </w:t>
      </w:r>
      <w:proofErr w:type="spellStart"/>
      <w:r w:rsidR="007C698F">
        <w:t>туджи</w:t>
      </w:r>
      <w:proofErr w:type="spellEnd"/>
      <w:r w:rsidR="007C698F">
        <w:t>», «</w:t>
      </w:r>
      <w:proofErr w:type="spellStart"/>
      <w:r w:rsidR="007C698F">
        <w:t>Эрдэнийн</w:t>
      </w:r>
      <w:proofErr w:type="spellEnd"/>
      <w:r w:rsidR="007C698F">
        <w:t xml:space="preserve"> </w:t>
      </w:r>
      <w:proofErr w:type="spellStart"/>
      <w:r w:rsidR="007C698F">
        <w:t>товчи</w:t>
      </w:r>
      <w:proofErr w:type="spellEnd"/>
      <w:r w:rsidR="007C698F">
        <w:t>»,</w:t>
      </w:r>
    </w:p>
    <w:p w:rsidR="00506435" w:rsidRDefault="00506435" w:rsidP="00AD3C85">
      <w:pPr>
        <w:pStyle w:val="a4"/>
      </w:pPr>
    </w:p>
    <w:p w:rsidR="00506435" w:rsidRDefault="00D91C3A" w:rsidP="00AD3C85">
      <w:pPr>
        <w:pStyle w:val="a4"/>
      </w:pPr>
      <w:r>
        <w:t xml:space="preserve">Тема 6. </w:t>
      </w:r>
      <w:r w:rsidR="00506435">
        <w:t xml:space="preserve">Монголия в составе </w:t>
      </w:r>
      <w:proofErr w:type="spellStart"/>
      <w:r w:rsidR="00506435">
        <w:t>Цинской</w:t>
      </w:r>
      <w:proofErr w:type="spellEnd"/>
      <w:r w:rsidR="00506435">
        <w:t xml:space="preserve"> империи (XVIII - 1911 гг.).</w:t>
      </w:r>
    </w:p>
    <w:p w:rsidR="00506435" w:rsidRDefault="007C698F" w:rsidP="00AD3C85">
      <w:pPr>
        <w:pStyle w:val="a4"/>
      </w:pPr>
      <w:r>
        <w:t xml:space="preserve">Включение Внешней Монголии в состав </w:t>
      </w:r>
      <w:proofErr w:type="spellStart"/>
      <w:r>
        <w:t>Цинской</w:t>
      </w:r>
      <w:proofErr w:type="spellEnd"/>
      <w:r>
        <w:t xml:space="preserve"> империи. Формирование </w:t>
      </w:r>
      <w:proofErr w:type="spellStart"/>
      <w:r w:rsidR="0043643C">
        <w:t>цинских</w:t>
      </w:r>
      <w:proofErr w:type="spellEnd"/>
      <w:r w:rsidR="0043643C">
        <w:t xml:space="preserve"> государственных институтов </w:t>
      </w:r>
      <w:r>
        <w:t xml:space="preserve">для контроля и управления </w:t>
      </w:r>
      <w:r w:rsidR="0043643C">
        <w:t>монгол</w:t>
      </w:r>
      <w:r>
        <w:t>ами</w:t>
      </w:r>
      <w:r w:rsidR="0043643C">
        <w:t xml:space="preserve"> в XVIII – начале XIX в.</w:t>
      </w:r>
      <w:r>
        <w:t xml:space="preserve"> Создание Пекинского буддийского центра</w:t>
      </w:r>
      <w:r w:rsidR="0080200A">
        <w:t xml:space="preserve">, книгопечатание в Пекине и монгольских монастырях. </w:t>
      </w:r>
      <w:r w:rsidR="0043643C">
        <w:t>«Монгольский вопрос» в дальневосточной политике великих держав во второй     половине XIX – начале XX в.</w:t>
      </w:r>
      <w:r w:rsidR="0080200A">
        <w:t xml:space="preserve"> </w:t>
      </w:r>
      <w:r w:rsidR="0043643C">
        <w:t>Подъем национально-освободительного движения и обострение социальных противоречий в Монголии во второй половине XIX – начале XX в.</w:t>
      </w:r>
    </w:p>
    <w:p w:rsidR="007C698F" w:rsidRDefault="0080200A" w:rsidP="00AD3C85">
      <w:pPr>
        <w:pStyle w:val="a4"/>
      </w:pPr>
      <w:r>
        <w:t>Дальнейшее развитие историографических традиций в Монголии под влиянием буддизма, составление генеалогий</w:t>
      </w:r>
      <w:r w:rsidR="007C698F">
        <w:t xml:space="preserve"> монгольских княжеских родов</w:t>
      </w:r>
      <w:r>
        <w:t>:</w:t>
      </w:r>
      <w:r w:rsidR="007C698F">
        <w:t xml:space="preserve"> «Течение Ганга» (</w:t>
      </w:r>
      <w:proofErr w:type="spellStart"/>
      <w:r w:rsidR="007C698F">
        <w:t>Gangy</w:t>
      </w:r>
      <w:proofErr w:type="spellEnd"/>
      <w:r w:rsidR="007C698F">
        <w:t>-a-</w:t>
      </w:r>
      <w:proofErr w:type="spellStart"/>
      <w:r w:rsidR="007C698F">
        <w:t>yin</w:t>
      </w:r>
      <w:proofErr w:type="spellEnd"/>
      <w:r w:rsidR="007C698F">
        <w:t xml:space="preserve"> </w:t>
      </w:r>
      <w:proofErr w:type="spellStart"/>
      <w:r w:rsidR="007C698F">
        <w:t>urusqal</w:t>
      </w:r>
      <w:proofErr w:type="spellEnd"/>
      <w:r w:rsidR="007C698F">
        <w:t xml:space="preserve">) </w:t>
      </w:r>
      <w:proofErr w:type="spellStart"/>
      <w:r w:rsidR="007C698F">
        <w:t>Гомбоджаба</w:t>
      </w:r>
      <w:proofErr w:type="spellEnd"/>
      <w:r w:rsidR="007C698F">
        <w:t xml:space="preserve">, «История монгольского рода </w:t>
      </w:r>
      <w:proofErr w:type="spellStart"/>
      <w:r w:rsidR="007C698F">
        <w:t>борджигид</w:t>
      </w:r>
      <w:proofErr w:type="spellEnd"/>
      <w:r w:rsidR="007C698F">
        <w:t>» (</w:t>
      </w:r>
      <w:proofErr w:type="spellStart"/>
      <w:r w:rsidR="007C698F">
        <w:t>Mongyol</w:t>
      </w:r>
      <w:proofErr w:type="spellEnd"/>
      <w:r w:rsidR="007C698F">
        <w:t xml:space="preserve"> </w:t>
      </w:r>
      <w:proofErr w:type="spellStart"/>
      <w:r w:rsidR="007C698F">
        <w:t>borjigid</w:t>
      </w:r>
      <w:proofErr w:type="spellEnd"/>
      <w:r w:rsidR="007C698F">
        <w:t xml:space="preserve"> </w:t>
      </w:r>
      <w:proofErr w:type="spellStart"/>
      <w:r w:rsidR="007C698F">
        <w:t>oboy-un</w:t>
      </w:r>
      <w:proofErr w:type="spellEnd"/>
      <w:r w:rsidR="007C698F">
        <w:t xml:space="preserve"> </w:t>
      </w:r>
      <w:proofErr w:type="spellStart"/>
      <w:r w:rsidR="007C698F">
        <w:t>teiike</w:t>
      </w:r>
      <w:proofErr w:type="spellEnd"/>
      <w:r w:rsidR="007C698F">
        <w:t>) Ломи, «Золотой диск с тысячей спиц» (</w:t>
      </w:r>
      <w:proofErr w:type="spellStart"/>
      <w:r w:rsidR="007C698F">
        <w:t>Altan</w:t>
      </w:r>
      <w:proofErr w:type="spellEnd"/>
      <w:r w:rsidR="007C698F">
        <w:t xml:space="preserve"> </w:t>
      </w:r>
      <w:proofErr w:type="spellStart"/>
      <w:r w:rsidR="007C698F">
        <w:t>kurdiin</w:t>
      </w:r>
      <w:proofErr w:type="spellEnd"/>
      <w:r w:rsidR="007C698F">
        <w:t xml:space="preserve"> </w:t>
      </w:r>
      <w:proofErr w:type="spellStart"/>
      <w:r w:rsidR="007C698F">
        <w:t>mingyan</w:t>
      </w:r>
      <w:proofErr w:type="spellEnd"/>
      <w:r w:rsidR="007C698F">
        <w:t xml:space="preserve"> </w:t>
      </w:r>
      <w:proofErr w:type="spellStart"/>
      <w:r w:rsidR="007C698F">
        <w:t>kigesutu</w:t>
      </w:r>
      <w:proofErr w:type="spellEnd"/>
      <w:r w:rsidR="007C698F">
        <w:t>) Дхарма-</w:t>
      </w:r>
      <w:proofErr w:type="spellStart"/>
      <w:r w:rsidR="007C698F">
        <w:t>гуши</w:t>
      </w:r>
      <w:proofErr w:type="spellEnd"/>
      <w:r w:rsidR="007C698F">
        <w:t>, «Золотое сказание» (</w:t>
      </w:r>
      <w:proofErr w:type="spellStart"/>
      <w:r w:rsidR="007C698F">
        <w:t>Altan</w:t>
      </w:r>
      <w:proofErr w:type="spellEnd"/>
      <w:r w:rsidR="007C698F">
        <w:t xml:space="preserve"> </w:t>
      </w:r>
      <w:proofErr w:type="spellStart"/>
      <w:r w:rsidR="007C698F">
        <w:t>tobci</w:t>
      </w:r>
      <w:proofErr w:type="spellEnd"/>
      <w:r w:rsidR="007C698F">
        <w:t xml:space="preserve">) </w:t>
      </w:r>
      <w:proofErr w:type="spellStart"/>
      <w:r w:rsidR="007C698F">
        <w:t>Мэргэн-гэгэна</w:t>
      </w:r>
      <w:proofErr w:type="spellEnd"/>
      <w:r w:rsidR="007C698F">
        <w:t xml:space="preserve"> (1765 г.), «Хрустальные четки» (</w:t>
      </w:r>
      <w:proofErr w:type="spellStart"/>
      <w:r w:rsidR="007C698F">
        <w:t>Bolor</w:t>
      </w:r>
      <w:proofErr w:type="spellEnd"/>
      <w:r w:rsidR="007C698F">
        <w:t xml:space="preserve"> </w:t>
      </w:r>
      <w:proofErr w:type="spellStart"/>
      <w:r w:rsidR="007C698F">
        <w:t>erike</w:t>
      </w:r>
      <w:proofErr w:type="spellEnd"/>
      <w:r w:rsidR="007C698F">
        <w:t xml:space="preserve">) </w:t>
      </w:r>
      <w:proofErr w:type="spellStart"/>
      <w:r w:rsidR="007C698F">
        <w:t>Рашпунцага</w:t>
      </w:r>
      <w:proofErr w:type="spellEnd"/>
      <w:r w:rsidR="007C698F">
        <w:t xml:space="preserve"> (1775 г.), «Хрустальное зерцало» (</w:t>
      </w:r>
      <w:proofErr w:type="spellStart"/>
      <w:r w:rsidR="007C698F">
        <w:t>Bolor</w:t>
      </w:r>
      <w:proofErr w:type="spellEnd"/>
      <w:r w:rsidR="007C698F">
        <w:t xml:space="preserve"> </w:t>
      </w:r>
      <w:proofErr w:type="spellStart"/>
      <w:r w:rsidR="007C698F">
        <w:t>toli</w:t>
      </w:r>
      <w:proofErr w:type="spellEnd"/>
      <w:r w:rsidR="007C698F">
        <w:t xml:space="preserve">) </w:t>
      </w:r>
      <w:proofErr w:type="spellStart"/>
      <w:r w:rsidR="007C698F">
        <w:t>Джамбадорджа</w:t>
      </w:r>
      <w:proofErr w:type="spellEnd"/>
      <w:r w:rsidR="007C698F">
        <w:t xml:space="preserve"> (1825 г.), «Синяя тетрадь» (</w:t>
      </w:r>
      <w:proofErr w:type="spellStart"/>
      <w:r w:rsidR="007C698F">
        <w:t>Koke</w:t>
      </w:r>
      <w:proofErr w:type="spellEnd"/>
      <w:r w:rsidR="007C698F">
        <w:t xml:space="preserve"> </w:t>
      </w:r>
      <w:proofErr w:type="spellStart"/>
      <w:r w:rsidR="007C698F">
        <w:t>debter</w:t>
      </w:r>
      <w:proofErr w:type="spellEnd"/>
      <w:r w:rsidR="007C698F">
        <w:t>), «Драгоценные четки» (</w:t>
      </w:r>
      <w:proofErr w:type="spellStart"/>
      <w:r w:rsidR="007C698F">
        <w:t>Erdeni-yin</w:t>
      </w:r>
      <w:proofErr w:type="spellEnd"/>
      <w:r w:rsidR="007C698F">
        <w:t xml:space="preserve"> </w:t>
      </w:r>
      <w:proofErr w:type="spellStart"/>
      <w:r w:rsidR="007C698F">
        <w:t>erike</w:t>
      </w:r>
      <w:proofErr w:type="spellEnd"/>
      <w:r w:rsidR="007C698F">
        <w:t xml:space="preserve">) </w:t>
      </w:r>
      <w:proofErr w:type="spellStart"/>
      <w:r w:rsidR="007C698F">
        <w:t>Галдана</w:t>
      </w:r>
      <w:proofErr w:type="spellEnd"/>
      <w:r w:rsidR="007C698F">
        <w:t xml:space="preserve"> (1850 г.). «История </w:t>
      </w:r>
      <w:proofErr w:type="spellStart"/>
      <w:r w:rsidR="007C698F">
        <w:t>Эрдэнэ-цзу</w:t>
      </w:r>
      <w:proofErr w:type="spellEnd"/>
      <w:r w:rsidR="007C698F">
        <w:t>» (</w:t>
      </w:r>
      <w:proofErr w:type="spellStart"/>
      <w:r w:rsidR="007C698F">
        <w:t>Erdeni</w:t>
      </w:r>
      <w:proofErr w:type="spellEnd"/>
      <w:r w:rsidR="007C698F">
        <w:t xml:space="preserve"> </w:t>
      </w:r>
      <w:proofErr w:type="spellStart"/>
      <w:r w:rsidR="007C698F">
        <w:t>Juu-yin</w:t>
      </w:r>
      <w:proofErr w:type="spellEnd"/>
      <w:r w:rsidR="007C698F">
        <w:t xml:space="preserve"> </w:t>
      </w:r>
      <w:proofErr w:type="spellStart"/>
      <w:r w:rsidR="007C698F">
        <w:t>tuγuji</w:t>
      </w:r>
      <w:proofErr w:type="spellEnd"/>
      <w:r w:rsidR="007C698F">
        <w:t xml:space="preserve">) как источник по истории распространения буддизма в </w:t>
      </w:r>
      <w:proofErr w:type="spellStart"/>
      <w:r w:rsidR="007C698F">
        <w:t>Халхе</w:t>
      </w:r>
      <w:proofErr w:type="spellEnd"/>
      <w:r w:rsidR="007C698F">
        <w:t>.</w:t>
      </w:r>
    </w:p>
    <w:p w:rsidR="0043643C" w:rsidRDefault="007C698F" w:rsidP="00AD3C85">
      <w:pPr>
        <w:pStyle w:val="a4"/>
      </w:pPr>
      <w:r>
        <w:t xml:space="preserve">Законодательные документы. Материалы Китайской палаты внешних сношений. </w:t>
      </w:r>
    </w:p>
    <w:p w:rsidR="0043643C" w:rsidRDefault="0043643C" w:rsidP="00AD3C85">
      <w:pPr>
        <w:pStyle w:val="a4"/>
      </w:pPr>
    </w:p>
    <w:p w:rsidR="00D91C3A" w:rsidRDefault="0080200A" w:rsidP="00AD3C85">
      <w:pPr>
        <w:pStyle w:val="a4"/>
      </w:pPr>
      <w:r>
        <w:t xml:space="preserve">Тема 7. </w:t>
      </w:r>
      <w:r w:rsidR="00506435">
        <w:t xml:space="preserve">Теократическая монархия (1911-1919). </w:t>
      </w:r>
    </w:p>
    <w:p w:rsidR="00506435" w:rsidRDefault="0043643C" w:rsidP="00AD3C85">
      <w:pPr>
        <w:pStyle w:val="a4"/>
      </w:pPr>
      <w:proofErr w:type="spellStart"/>
      <w:r w:rsidRPr="0043643C">
        <w:t>Синьхайская</w:t>
      </w:r>
      <w:proofErr w:type="spellEnd"/>
      <w:r w:rsidRPr="0043643C">
        <w:t xml:space="preserve"> революция в Китае (1911) и Монголия. Внешняя Монголия в период автономии: особенности политико-правового статуса на международной арене, административные институты, характер социального и этнокультурного развития, экономическое положение.</w:t>
      </w:r>
    </w:p>
    <w:p w:rsidR="002E3D27" w:rsidRDefault="002E3D27" w:rsidP="00AD3C85">
      <w:pPr>
        <w:pStyle w:val="a4"/>
      </w:pPr>
    </w:p>
    <w:p w:rsidR="00506435" w:rsidRDefault="00D91C3A" w:rsidP="00AD3C85">
      <w:pPr>
        <w:pStyle w:val="a4"/>
      </w:pPr>
      <w:r>
        <w:t xml:space="preserve">Тема 7. </w:t>
      </w:r>
      <w:r w:rsidR="0080200A">
        <w:t>Монгольская р</w:t>
      </w:r>
      <w:r w:rsidR="00506435">
        <w:t xml:space="preserve">еволюция 1921 г. </w:t>
      </w:r>
      <w:r w:rsidR="0080200A">
        <w:t>и провозглашение МНР в 1924 г.</w:t>
      </w:r>
    </w:p>
    <w:p w:rsidR="0080200A" w:rsidRDefault="0080200A" w:rsidP="00AD3C85">
      <w:pPr>
        <w:pStyle w:val="a4"/>
      </w:pPr>
      <w:r>
        <w:t>Влияние Великой Октябрьской социалистической революции</w:t>
      </w:r>
      <w:r w:rsidR="00BA3993">
        <w:t>. Первый съезд МНРП, создание Временного народного правительства. Социально-политические преобразования народного правительства. преобразования</w:t>
      </w:r>
    </w:p>
    <w:p w:rsidR="00506435" w:rsidRDefault="00506435" w:rsidP="00AD3C85">
      <w:pPr>
        <w:pStyle w:val="a4"/>
      </w:pPr>
    </w:p>
    <w:p w:rsidR="00BA3993" w:rsidRDefault="00BA3993" w:rsidP="00AD3C85">
      <w:pPr>
        <w:pStyle w:val="a4"/>
      </w:pPr>
      <w:r>
        <w:t>Тема 8. Строительство социализма в Монголии</w:t>
      </w:r>
    </w:p>
    <w:p w:rsidR="00506435" w:rsidRDefault="00BA3993" w:rsidP="00AD3C85">
      <w:pPr>
        <w:pStyle w:val="a4"/>
      </w:pPr>
      <w:r>
        <w:lastRenderedPageBreak/>
        <w:t xml:space="preserve">Этапы социально-политических преобразований в </w:t>
      </w:r>
      <w:r w:rsidR="00506435">
        <w:t>Монголи</w:t>
      </w:r>
      <w:r>
        <w:t>и</w:t>
      </w:r>
      <w:r w:rsidR="00506435">
        <w:t xml:space="preserve"> в </w:t>
      </w:r>
      <w:r>
        <w:t>рассматриваемый период</w:t>
      </w:r>
      <w:r w:rsidR="002E3D27">
        <w:t>: реформы в экономике и социальной сфере, а</w:t>
      </w:r>
      <w:r w:rsidR="002E3D27" w:rsidRPr="002E3D27">
        <w:t xml:space="preserve">дминистративно-правовые в 1924 – 1928 гг. </w:t>
      </w:r>
      <w:r w:rsidR="002E3D27">
        <w:t>П</w:t>
      </w:r>
      <w:r>
        <w:t>роявление сопротивления – правый и левый уклоны</w:t>
      </w:r>
      <w:r w:rsidR="00506435">
        <w:t>.</w:t>
      </w:r>
      <w:r>
        <w:t xml:space="preserve"> Борьба с монастырями и </w:t>
      </w:r>
      <w:proofErr w:type="spellStart"/>
      <w:r>
        <w:t>ламством</w:t>
      </w:r>
      <w:proofErr w:type="spellEnd"/>
      <w:r>
        <w:t xml:space="preserve">. </w:t>
      </w:r>
      <w:r w:rsidR="00506435">
        <w:t>МНР до и во время второй мировой войны (1925-1945). МНР в 1946-1960 гг.</w:t>
      </w:r>
      <w:r w:rsidR="002E3D27">
        <w:t>, 7</w:t>
      </w:r>
      <w:r w:rsidR="00506435">
        <w:t>0-80 годы. Монголия в стадии перемен (1989-1992 гг.).</w:t>
      </w:r>
    </w:p>
    <w:p w:rsidR="00506435" w:rsidRDefault="00506435" w:rsidP="00AD3C85">
      <w:pPr>
        <w:pStyle w:val="a4"/>
      </w:pPr>
    </w:p>
    <w:p w:rsidR="00506435" w:rsidRDefault="00506435" w:rsidP="00AD3C85">
      <w:pPr>
        <w:pStyle w:val="a4"/>
      </w:pPr>
      <w:r>
        <w:t xml:space="preserve">Тема </w:t>
      </w:r>
      <w:r w:rsidR="002E3D27">
        <w:t>9.</w:t>
      </w:r>
      <w:r>
        <w:t xml:space="preserve"> Политические и социально-э</w:t>
      </w:r>
      <w:r w:rsidR="004B722F">
        <w:t>кономические преобразования 1990-х гг. - 2000</w:t>
      </w:r>
      <w:r>
        <w:t xml:space="preserve"> гг.</w:t>
      </w:r>
    </w:p>
    <w:p w:rsidR="002E3D27" w:rsidRDefault="002E3D27" w:rsidP="00AD3C85">
      <w:pPr>
        <w:pStyle w:val="a4"/>
      </w:pPr>
      <w:r>
        <w:t xml:space="preserve">Предпосылки и причины кризисных явлений в жизни монгольского государства и общества в конце 1980-х – начале 1990-х гг. </w:t>
      </w:r>
      <w:r w:rsidR="00C92C1B" w:rsidRPr="00C92C1B">
        <w:t>Демократические реформы 1989-1992 гг.</w:t>
      </w:r>
      <w:r w:rsidR="00C132BB">
        <w:t xml:space="preserve"> Изменения социальной структуры монгольского общества вследствие экономических реформ. Изменение роли религиозных организаций в жизни монгольского общества. Изменение роли Монголии в системе международных отношений</w:t>
      </w:r>
    </w:p>
    <w:p w:rsidR="00D91C3A" w:rsidRDefault="00D91C3A" w:rsidP="00AD3C85">
      <w:pPr>
        <w:pStyle w:val="a4"/>
      </w:pPr>
    </w:p>
    <w:p w:rsidR="00D91C3A" w:rsidRPr="006A3268" w:rsidRDefault="00D91C3A" w:rsidP="00AD3C85">
      <w:pPr>
        <w:pStyle w:val="a4"/>
        <w:rPr>
          <w:b/>
        </w:rPr>
      </w:pPr>
      <w:r w:rsidRPr="006A3268">
        <w:rPr>
          <w:b/>
        </w:rPr>
        <w:t>Вопросы к экзамену</w:t>
      </w:r>
    </w:p>
    <w:p w:rsidR="00D91C3A" w:rsidRDefault="00D91C3A" w:rsidP="00AD3C85">
      <w:pPr>
        <w:pStyle w:val="a4"/>
      </w:pPr>
    </w:p>
    <w:p w:rsidR="00D91C3A" w:rsidRDefault="00D91C3A" w:rsidP="00AD3C85">
      <w:pPr>
        <w:pStyle w:val="a4"/>
      </w:pPr>
      <w:r>
        <w:t>1.</w:t>
      </w:r>
      <w:r>
        <w:tab/>
      </w:r>
      <w:r w:rsidR="00C24436">
        <w:t xml:space="preserve">Державы кочевников на территории Монголии в </w:t>
      </w:r>
      <w:proofErr w:type="spellStart"/>
      <w:r w:rsidR="00C24436">
        <w:t>домонгольский</w:t>
      </w:r>
      <w:proofErr w:type="spellEnd"/>
      <w:r w:rsidR="00C24436">
        <w:t xml:space="preserve"> период</w:t>
      </w:r>
      <w:r>
        <w:t>.</w:t>
      </w:r>
    </w:p>
    <w:p w:rsidR="00D91C3A" w:rsidRDefault="00D91C3A" w:rsidP="00AD3C85">
      <w:pPr>
        <w:pStyle w:val="a4"/>
      </w:pPr>
      <w:r>
        <w:t>2.</w:t>
      </w:r>
      <w:r>
        <w:tab/>
      </w:r>
      <w:r w:rsidR="00C24436" w:rsidRPr="00C24436">
        <w:t>Понятие «кочевая империя» в терминологии и методологии современной исторической науки.</w:t>
      </w:r>
    </w:p>
    <w:p w:rsidR="00C24436" w:rsidRDefault="00D91C3A" w:rsidP="00AD3C85">
      <w:pPr>
        <w:pStyle w:val="a4"/>
      </w:pPr>
      <w:r>
        <w:t>3.</w:t>
      </w:r>
      <w:r>
        <w:tab/>
      </w:r>
      <w:r w:rsidR="00C24436">
        <w:t xml:space="preserve">Биография </w:t>
      </w:r>
      <w:proofErr w:type="spellStart"/>
      <w:r w:rsidR="00C24436">
        <w:t>Чингис</w:t>
      </w:r>
      <w:proofErr w:type="spellEnd"/>
      <w:r w:rsidR="00C24436">
        <w:t xml:space="preserve">-хана, его деятельность по </w:t>
      </w:r>
      <w:r w:rsidR="00C132BB">
        <w:t>объединению монгольских племен,</w:t>
      </w:r>
      <w:r w:rsidR="00D00EFA" w:rsidRPr="00D00EFA">
        <w:t xml:space="preserve">                 </w:t>
      </w:r>
      <w:r w:rsidR="00C24436">
        <w:t>завоевательные походы.</w:t>
      </w:r>
    </w:p>
    <w:p w:rsidR="00D91C3A" w:rsidRDefault="00D91C3A" w:rsidP="00AD3C85">
      <w:pPr>
        <w:pStyle w:val="a4"/>
      </w:pPr>
      <w:r>
        <w:t>4.</w:t>
      </w:r>
      <w:r>
        <w:tab/>
      </w:r>
      <w:r w:rsidR="00C24436">
        <w:t>Образование Монгольской империи: социально-политическая организация и структура.</w:t>
      </w:r>
    </w:p>
    <w:p w:rsidR="00D91C3A" w:rsidRDefault="00D91C3A" w:rsidP="00AD3C85">
      <w:pPr>
        <w:pStyle w:val="a4"/>
      </w:pPr>
      <w:r>
        <w:t>5.</w:t>
      </w:r>
      <w:r>
        <w:tab/>
      </w:r>
      <w:r w:rsidR="00C24436">
        <w:t xml:space="preserve">Монгольская империя при приемниках </w:t>
      </w:r>
      <w:proofErr w:type="spellStart"/>
      <w:r w:rsidR="00C24436">
        <w:t>Чингис</w:t>
      </w:r>
      <w:proofErr w:type="spellEnd"/>
      <w:r w:rsidR="00C24436">
        <w:t>-хана.</w:t>
      </w:r>
    </w:p>
    <w:p w:rsidR="006A3268" w:rsidRDefault="00D91C3A" w:rsidP="00AD3C85">
      <w:pPr>
        <w:pStyle w:val="a4"/>
      </w:pPr>
      <w:r>
        <w:t>6.</w:t>
      </w:r>
      <w:r>
        <w:tab/>
      </w:r>
      <w:r w:rsidR="006A3268" w:rsidRPr="006A3268">
        <w:t>«Сокровенное сказание» («Тайная история монголов») – источник по истории монголов X-XIII вв.</w:t>
      </w:r>
    </w:p>
    <w:p w:rsidR="00D91C3A" w:rsidRDefault="006A3268" w:rsidP="00AD3C85">
      <w:pPr>
        <w:pStyle w:val="a4"/>
      </w:pPr>
      <w:r>
        <w:t xml:space="preserve"> </w:t>
      </w:r>
      <w:r w:rsidR="00D00EFA">
        <w:t xml:space="preserve">7.          </w:t>
      </w:r>
      <w:r w:rsidRPr="006A3268">
        <w:t>Империя Юань, ее роль в истории монголов.</w:t>
      </w:r>
    </w:p>
    <w:p w:rsidR="006A3268" w:rsidRDefault="00D00EFA" w:rsidP="00AD3C85">
      <w:pPr>
        <w:pStyle w:val="a4"/>
      </w:pPr>
      <w:r>
        <w:t xml:space="preserve">8.          </w:t>
      </w:r>
      <w:r w:rsidR="006A3268">
        <w:t xml:space="preserve">Буддизм при дворе </w:t>
      </w:r>
      <w:proofErr w:type="spellStart"/>
      <w:r w:rsidR="006A3268">
        <w:t>юаньских</w:t>
      </w:r>
      <w:proofErr w:type="spellEnd"/>
      <w:r w:rsidR="006A3268">
        <w:t xml:space="preserve"> императоров</w:t>
      </w:r>
    </w:p>
    <w:p w:rsidR="006A3268" w:rsidRDefault="00D91C3A" w:rsidP="00AD3C85">
      <w:pPr>
        <w:pStyle w:val="a4"/>
      </w:pPr>
      <w:r>
        <w:t>9.</w:t>
      </w:r>
      <w:r>
        <w:tab/>
      </w:r>
      <w:r w:rsidR="006A3268" w:rsidRPr="006A3268">
        <w:t>«</w:t>
      </w:r>
      <w:proofErr w:type="spellStart"/>
      <w:r w:rsidR="006A3268" w:rsidRPr="006A3268">
        <w:t>Цагаан</w:t>
      </w:r>
      <w:proofErr w:type="spellEnd"/>
      <w:r w:rsidR="006A3268" w:rsidRPr="006A3268">
        <w:t xml:space="preserve"> </w:t>
      </w:r>
      <w:proofErr w:type="spellStart"/>
      <w:r w:rsidR="006A3268" w:rsidRPr="006A3268">
        <w:t>туух</w:t>
      </w:r>
      <w:proofErr w:type="spellEnd"/>
      <w:r w:rsidR="006A3268" w:rsidRPr="006A3268">
        <w:t>» – памятник монгольской истории и культуры периода империи Юань.</w:t>
      </w:r>
      <w:r w:rsidR="006A3268">
        <w:t xml:space="preserve"> </w:t>
      </w:r>
    </w:p>
    <w:p w:rsidR="00992AE4" w:rsidRDefault="00D91C3A" w:rsidP="00AD3C85">
      <w:pPr>
        <w:pStyle w:val="a4"/>
      </w:pPr>
      <w:r>
        <w:t>10.</w:t>
      </w:r>
      <w:r>
        <w:tab/>
      </w:r>
      <w:r w:rsidR="00992AE4">
        <w:t xml:space="preserve">Политическая раздробленность монгольского общества XIV-XVII вв.: монголо-ойратские войны. </w:t>
      </w:r>
    </w:p>
    <w:p w:rsidR="00A66FEF" w:rsidRDefault="00D91C3A" w:rsidP="00AD3C85">
      <w:pPr>
        <w:pStyle w:val="a4"/>
      </w:pPr>
      <w:r>
        <w:t>11.</w:t>
      </w:r>
      <w:r>
        <w:tab/>
      </w:r>
      <w:r w:rsidR="00A66FEF">
        <w:t xml:space="preserve">Деятельность </w:t>
      </w:r>
      <w:proofErr w:type="spellStart"/>
      <w:r w:rsidR="00A66FEF">
        <w:t>Даян</w:t>
      </w:r>
      <w:proofErr w:type="spellEnd"/>
      <w:r w:rsidR="00A66FEF">
        <w:t>-хана по объединению монгольских земель.</w:t>
      </w:r>
    </w:p>
    <w:p w:rsidR="00A66FEF" w:rsidRDefault="00D91C3A" w:rsidP="00AD3C85">
      <w:pPr>
        <w:pStyle w:val="a4"/>
      </w:pPr>
      <w:r>
        <w:t>12.</w:t>
      </w:r>
      <w:r>
        <w:tab/>
      </w:r>
      <w:r w:rsidR="00A66FEF">
        <w:t>Распространение буддизма в Монголии в XVI в.</w:t>
      </w:r>
    </w:p>
    <w:p w:rsidR="00A66FEF" w:rsidRDefault="00D91C3A" w:rsidP="00AD3C85">
      <w:pPr>
        <w:pStyle w:val="a4"/>
      </w:pPr>
      <w:r>
        <w:t>13.</w:t>
      </w:r>
      <w:r>
        <w:tab/>
      </w:r>
      <w:proofErr w:type="spellStart"/>
      <w:r w:rsidR="00A66FEF">
        <w:t>Erdeni</w:t>
      </w:r>
      <w:proofErr w:type="spellEnd"/>
      <w:r w:rsidR="00A66FEF">
        <w:t xml:space="preserve"> </w:t>
      </w:r>
      <w:proofErr w:type="spellStart"/>
      <w:r w:rsidR="00A66FEF">
        <w:t>tunumal</w:t>
      </w:r>
      <w:proofErr w:type="spellEnd"/>
      <w:r w:rsidR="00A66FEF">
        <w:t xml:space="preserve"> </w:t>
      </w:r>
      <w:proofErr w:type="spellStart"/>
      <w:r w:rsidR="00A66FEF">
        <w:t>neretü</w:t>
      </w:r>
      <w:proofErr w:type="spellEnd"/>
      <w:r w:rsidR="00A66FEF">
        <w:t xml:space="preserve"> </w:t>
      </w:r>
      <w:proofErr w:type="spellStart"/>
      <w:r w:rsidR="00A66FEF">
        <w:t>sudur</w:t>
      </w:r>
      <w:proofErr w:type="spellEnd"/>
      <w:r w:rsidR="00A66FEF">
        <w:t xml:space="preserve"> – памятник по истории и культуре монголов конца XVI в.</w:t>
      </w:r>
    </w:p>
    <w:p w:rsidR="00D91C3A" w:rsidRPr="00992AE4" w:rsidRDefault="00A66FEF" w:rsidP="00AD3C85">
      <w:pPr>
        <w:pStyle w:val="a4"/>
      </w:pPr>
      <w:r>
        <w:t>14.</w:t>
      </w:r>
      <w:r>
        <w:tab/>
        <w:t>Начало маньчжурского завоевания монголов.</w:t>
      </w:r>
    </w:p>
    <w:p w:rsidR="00D91C3A" w:rsidRDefault="00D91C3A" w:rsidP="00AD3C85">
      <w:pPr>
        <w:pStyle w:val="a4"/>
      </w:pPr>
      <w:r>
        <w:t>15.</w:t>
      </w:r>
      <w:r>
        <w:tab/>
      </w:r>
      <w:r w:rsidR="004B722F" w:rsidRPr="004B722F">
        <w:t>Развитие историографических традиций в Монголии – особенности летописей XVII в</w:t>
      </w:r>
      <w:r w:rsidR="004B722F">
        <w:t>.</w:t>
      </w:r>
    </w:p>
    <w:p w:rsidR="00C24436" w:rsidRDefault="00D91C3A" w:rsidP="00AD3C85">
      <w:pPr>
        <w:pStyle w:val="a4"/>
      </w:pPr>
      <w:r>
        <w:t>16.</w:t>
      </w:r>
      <w:r>
        <w:tab/>
      </w:r>
      <w:r w:rsidR="004B722F">
        <w:t>Образование империи Цин и завоевание Южной Монголии.</w:t>
      </w:r>
    </w:p>
    <w:p w:rsidR="00D91C3A" w:rsidRPr="004B722F" w:rsidRDefault="00D91C3A" w:rsidP="00AD3C85">
      <w:pPr>
        <w:pStyle w:val="a4"/>
      </w:pPr>
      <w:r>
        <w:t>17.</w:t>
      </w:r>
      <w:r>
        <w:tab/>
      </w:r>
      <w:r w:rsidR="004B722F">
        <w:t xml:space="preserve">Социально-политическая организация </w:t>
      </w:r>
      <w:proofErr w:type="spellStart"/>
      <w:r w:rsidR="004B722F">
        <w:t>Халхи</w:t>
      </w:r>
      <w:proofErr w:type="spellEnd"/>
      <w:r w:rsidR="004B722F">
        <w:t xml:space="preserve"> </w:t>
      </w:r>
      <w:r w:rsidR="004B722F">
        <w:rPr>
          <w:lang w:val="en-US"/>
        </w:rPr>
        <w:t>XVII</w:t>
      </w:r>
      <w:r w:rsidR="004B722F" w:rsidRPr="004B722F">
        <w:t xml:space="preserve"> в.</w:t>
      </w:r>
    </w:p>
    <w:p w:rsidR="00D91C3A" w:rsidRDefault="00D91C3A" w:rsidP="00AD3C85">
      <w:pPr>
        <w:pStyle w:val="a4"/>
      </w:pPr>
      <w:r>
        <w:t>18.</w:t>
      </w:r>
      <w:r>
        <w:tab/>
      </w:r>
      <w:r w:rsidR="004B722F" w:rsidRPr="004B722F">
        <w:t xml:space="preserve">«Восемнадцать степных законов» – юридический памятник </w:t>
      </w:r>
      <w:proofErr w:type="spellStart"/>
      <w:r w:rsidR="004B722F" w:rsidRPr="004B722F">
        <w:t>Халхи</w:t>
      </w:r>
      <w:proofErr w:type="spellEnd"/>
      <w:r w:rsidR="004B722F">
        <w:t xml:space="preserve"> конца </w:t>
      </w:r>
      <w:r w:rsidR="004B722F">
        <w:rPr>
          <w:lang w:val="en-US"/>
        </w:rPr>
        <w:t>XVI</w:t>
      </w:r>
      <w:r w:rsidR="004B722F" w:rsidRPr="004B722F">
        <w:t>-</w:t>
      </w:r>
      <w:r w:rsidR="004B722F">
        <w:rPr>
          <w:lang w:val="en-US"/>
        </w:rPr>
        <w:t>XVII</w:t>
      </w:r>
      <w:r w:rsidR="004B722F">
        <w:t xml:space="preserve"> вв.</w:t>
      </w:r>
      <w:r w:rsidR="004B722F" w:rsidRPr="004B722F">
        <w:t>.</w:t>
      </w:r>
    </w:p>
    <w:p w:rsidR="00D91C3A" w:rsidRDefault="00D91C3A" w:rsidP="00AD3C85">
      <w:pPr>
        <w:pStyle w:val="a4"/>
      </w:pPr>
      <w:r>
        <w:t>19.</w:t>
      </w:r>
      <w:r>
        <w:tab/>
      </w:r>
      <w:r w:rsidR="003A1109">
        <w:t>Государственные институты империи Цин в управлении Монголией.</w:t>
      </w:r>
    </w:p>
    <w:p w:rsidR="006A3268" w:rsidRDefault="003A1109" w:rsidP="00AD3C85">
      <w:pPr>
        <w:pStyle w:val="a4"/>
      </w:pPr>
      <w:r>
        <w:t>Функции Пекинского буддийского центра.</w:t>
      </w:r>
    </w:p>
    <w:p w:rsidR="006A3268" w:rsidRDefault="006A3268" w:rsidP="00AD3C85">
      <w:pPr>
        <w:pStyle w:val="a4"/>
      </w:pPr>
      <w:r>
        <w:t>21.</w:t>
      </w:r>
      <w:r w:rsidR="003A1109" w:rsidRPr="003A1109">
        <w:t xml:space="preserve"> </w:t>
      </w:r>
      <w:r w:rsidR="003A1109">
        <w:t xml:space="preserve">        </w:t>
      </w:r>
      <w:proofErr w:type="spellStart"/>
      <w:r w:rsidR="003A1109" w:rsidRPr="003A1109">
        <w:t>Халха-Джирум</w:t>
      </w:r>
      <w:proofErr w:type="spellEnd"/>
      <w:r w:rsidR="003A1109" w:rsidRPr="003A1109">
        <w:t>. Памятник монгольского права</w:t>
      </w:r>
      <w:r w:rsidR="003A1109">
        <w:t xml:space="preserve"> </w:t>
      </w:r>
      <w:r w:rsidR="003A1109">
        <w:rPr>
          <w:lang w:val="en-US"/>
        </w:rPr>
        <w:t>XVIII</w:t>
      </w:r>
      <w:r w:rsidR="003A1109">
        <w:t xml:space="preserve"> в.</w:t>
      </w:r>
    </w:p>
    <w:p w:rsidR="006A3268" w:rsidRDefault="006A3268" w:rsidP="00AD3C85">
      <w:pPr>
        <w:pStyle w:val="a4"/>
      </w:pPr>
      <w:r>
        <w:t>22.</w:t>
      </w:r>
      <w:r w:rsidR="004B722F">
        <w:t xml:space="preserve">       </w:t>
      </w:r>
      <w:r w:rsidR="004B722F" w:rsidRPr="004B722F">
        <w:t xml:space="preserve">Теократическая монархия </w:t>
      </w:r>
      <w:r w:rsidR="004B722F">
        <w:t xml:space="preserve">Внешней Монголии </w:t>
      </w:r>
      <w:r w:rsidR="004B722F" w:rsidRPr="004B722F">
        <w:t xml:space="preserve">(1911-1919). </w:t>
      </w:r>
      <w:r w:rsidR="004B722F">
        <w:t xml:space="preserve"> </w:t>
      </w:r>
    </w:p>
    <w:p w:rsidR="006A3268" w:rsidRDefault="006A3268" w:rsidP="00AD3C85">
      <w:pPr>
        <w:pStyle w:val="a4"/>
      </w:pPr>
      <w:r>
        <w:t>23.</w:t>
      </w:r>
      <w:r w:rsidR="004B722F">
        <w:t xml:space="preserve">        </w:t>
      </w:r>
      <w:r w:rsidR="004B722F" w:rsidRPr="004B722F">
        <w:t>Монгольская революция 1921 г. и провозглашение МНР в 1924 г.</w:t>
      </w:r>
      <w:r w:rsidR="004B722F">
        <w:t xml:space="preserve"> </w:t>
      </w:r>
    </w:p>
    <w:p w:rsidR="006A3268" w:rsidRDefault="006A3268" w:rsidP="00AD3C85">
      <w:pPr>
        <w:pStyle w:val="a4"/>
      </w:pPr>
      <w:r>
        <w:t>24.</w:t>
      </w:r>
      <w:r w:rsidR="004B722F">
        <w:t xml:space="preserve">        </w:t>
      </w:r>
      <w:r w:rsidR="004B722F" w:rsidRPr="004B722F">
        <w:t>Строительство социализма в Монголии</w:t>
      </w:r>
    </w:p>
    <w:p w:rsidR="006A3268" w:rsidRDefault="006A3268" w:rsidP="00AD3C85">
      <w:pPr>
        <w:pStyle w:val="a4"/>
      </w:pPr>
      <w:r>
        <w:t>25.</w:t>
      </w:r>
      <w:r w:rsidR="004B722F">
        <w:t xml:space="preserve">       </w:t>
      </w:r>
      <w:r w:rsidR="004B722F" w:rsidRPr="004B722F">
        <w:t>Политические и социально-экономические преобразования 1990-х гг. - 2000 гг.</w:t>
      </w:r>
    </w:p>
    <w:p w:rsidR="00D91C3A" w:rsidRDefault="00D91C3A" w:rsidP="00AD3C85">
      <w:pPr>
        <w:pStyle w:val="a4"/>
      </w:pPr>
      <w:r>
        <w:tab/>
      </w:r>
    </w:p>
    <w:p w:rsidR="00D91C3A" w:rsidRDefault="00D91C3A" w:rsidP="00AD3C85">
      <w:pPr>
        <w:pStyle w:val="a4"/>
      </w:pPr>
    </w:p>
    <w:p w:rsidR="00D91C3A" w:rsidRDefault="00D91C3A" w:rsidP="00AD3C85">
      <w:pPr>
        <w:pStyle w:val="a4"/>
      </w:pPr>
    </w:p>
    <w:p w:rsidR="00D91C3A" w:rsidRPr="003A1109" w:rsidRDefault="00D91C3A" w:rsidP="00AD3C85">
      <w:pPr>
        <w:pStyle w:val="a4"/>
        <w:rPr>
          <w:b/>
        </w:rPr>
      </w:pPr>
      <w:r w:rsidRPr="003A1109">
        <w:rPr>
          <w:b/>
        </w:rPr>
        <w:lastRenderedPageBreak/>
        <w:t>Рекомендуемая литература</w:t>
      </w:r>
    </w:p>
    <w:p w:rsidR="00D91C3A" w:rsidRDefault="00D91C3A" w:rsidP="00AD3C85">
      <w:pPr>
        <w:pStyle w:val="a4"/>
      </w:pPr>
    </w:p>
    <w:p w:rsidR="00D91C3A" w:rsidRPr="00BA5AC3" w:rsidRDefault="003A1109" w:rsidP="00AD3C85">
      <w:pPr>
        <w:pStyle w:val="a4"/>
        <w:rPr>
          <w:b/>
        </w:rPr>
      </w:pPr>
      <w:r w:rsidRPr="00BA5AC3">
        <w:rPr>
          <w:b/>
        </w:rPr>
        <w:t>Оригинальные</w:t>
      </w:r>
      <w:r w:rsidR="00D91C3A" w:rsidRPr="00BA5AC3">
        <w:rPr>
          <w:b/>
        </w:rPr>
        <w:t xml:space="preserve"> </w:t>
      </w:r>
      <w:r w:rsidRPr="00BA5AC3">
        <w:rPr>
          <w:b/>
        </w:rPr>
        <w:t>монгольские тексты</w:t>
      </w:r>
      <w:r w:rsidR="00D91C3A" w:rsidRPr="00BA5AC3">
        <w:rPr>
          <w:b/>
        </w:rPr>
        <w:t xml:space="preserve"> </w:t>
      </w:r>
    </w:p>
    <w:p w:rsidR="00DE1A45" w:rsidRPr="00AD3C85" w:rsidRDefault="00DE1A45" w:rsidP="00AD3C85">
      <w:pPr>
        <w:pStyle w:val="a4"/>
      </w:pPr>
      <w:r w:rsidRPr="004C167B">
        <w:t>Č</w:t>
      </w:r>
      <w:proofErr w:type="spellStart"/>
      <w:r w:rsidRPr="00DE1A45">
        <w:rPr>
          <w:lang w:val="en-US"/>
        </w:rPr>
        <w:t>oyiji</w:t>
      </w:r>
      <w:proofErr w:type="spellEnd"/>
      <w:r w:rsidRPr="004C167B">
        <w:t xml:space="preserve"> (</w:t>
      </w:r>
      <w:proofErr w:type="spellStart"/>
      <w:r>
        <w:rPr>
          <w:lang w:val="en-US"/>
        </w:rPr>
        <w:t>ed</w:t>
      </w:r>
      <w:proofErr w:type="spellEnd"/>
      <w:r w:rsidRPr="004C167B">
        <w:t xml:space="preserve">.) </w:t>
      </w:r>
      <w:proofErr w:type="spellStart"/>
      <w:r>
        <w:rPr>
          <w:lang w:val="en-US"/>
        </w:rPr>
        <w:t>Altan</w:t>
      </w:r>
      <w:proofErr w:type="spellEnd"/>
      <w:r w:rsidRPr="004C167B">
        <w:t xml:space="preserve"> </w:t>
      </w:r>
      <w:proofErr w:type="spellStart"/>
      <w:r>
        <w:rPr>
          <w:lang w:val="en-US"/>
        </w:rPr>
        <w:t>Erike</w:t>
      </w:r>
      <w:proofErr w:type="spellEnd"/>
      <w:r w:rsidRPr="004C167B">
        <w:t xml:space="preserve">. </w:t>
      </w:r>
      <w:r>
        <w:rPr>
          <w:lang w:val="en-US"/>
        </w:rPr>
        <w:t>K</w:t>
      </w:r>
      <w:r w:rsidRPr="004C167B">
        <w:t>ö</w:t>
      </w:r>
      <w:proofErr w:type="spellStart"/>
      <w:r>
        <w:rPr>
          <w:lang w:val="en-US"/>
        </w:rPr>
        <w:t>keqota</w:t>
      </w:r>
      <w:proofErr w:type="spellEnd"/>
      <w:r w:rsidRPr="004C167B">
        <w:t>, Ӧ</w:t>
      </w:r>
      <w:r>
        <w:rPr>
          <w:lang w:val="en-US"/>
        </w:rPr>
        <w:t>b</w:t>
      </w:r>
      <w:r w:rsidRPr="004C167B">
        <w:t>ö</w:t>
      </w:r>
      <w:r>
        <w:rPr>
          <w:lang w:val="en-US"/>
        </w:rPr>
        <w:t>r</w:t>
      </w:r>
      <w:r w:rsidRPr="004C167B">
        <w:t xml:space="preserve"> </w:t>
      </w:r>
      <w:proofErr w:type="spellStart"/>
      <w:r>
        <w:rPr>
          <w:lang w:val="en-US"/>
        </w:rPr>
        <w:t>mongγol</w:t>
      </w:r>
      <w:proofErr w:type="spellEnd"/>
      <w:r w:rsidRPr="004C167B">
        <w:t>-</w:t>
      </w:r>
      <w:r>
        <w:rPr>
          <w:lang w:val="en-US"/>
        </w:rPr>
        <w:t>un</w:t>
      </w:r>
      <w:r w:rsidRPr="004C167B">
        <w:t xml:space="preserve"> </w:t>
      </w:r>
      <w:proofErr w:type="spellStart"/>
      <w:r>
        <w:rPr>
          <w:lang w:val="en-US"/>
        </w:rPr>
        <w:t>arad</w:t>
      </w:r>
      <w:proofErr w:type="spellEnd"/>
      <w:r w:rsidRPr="004C167B">
        <w:t>-</w:t>
      </w:r>
      <w:r>
        <w:rPr>
          <w:lang w:val="en-US"/>
        </w:rPr>
        <w:t>un</w:t>
      </w:r>
      <w:r w:rsidRPr="004C167B">
        <w:t xml:space="preserve"> </w:t>
      </w:r>
      <w:proofErr w:type="spellStart"/>
      <w:r>
        <w:rPr>
          <w:lang w:val="en-US"/>
        </w:rPr>
        <w:t>keblel</w:t>
      </w:r>
      <w:proofErr w:type="spellEnd"/>
      <w:r w:rsidRPr="004C167B">
        <w:t>-ü</w:t>
      </w:r>
      <w:r>
        <w:rPr>
          <w:lang w:val="en-US"/>
        </w:rPr>
        <w:t>n</w:t>
      </w:r>
      <w:r w:rsidRPr="004C167B">
        <w:t xml:space="preserve"> </w:t>
      </w:r>
      <w:proofErr w:type="spellStart"/>
      <w:r>
        <w:rPr>
          <w:lang w:val="en-US"/>
        </w:rPr>
        <w:t>qoriya</w:t>
      </w:r>
      <w:proofErr w:type="spellEnd"/>
      <w:r w:rsidRPr="004C167B">
        <w:t xml:space="preserve">. </w:t>
      </w:r>
      <w:r w:rsidRPr="00AD3C85">
        <w:t>2013.</w:t>
      </w:r>
    </w:p>
    <w:p w:rsidR="00DE1A45" w:rsidRPr="00AD3C85" w:rsidRDefault="00DE1A45" w:rsidP="00AD3C85">
      <w:pPr>
        <w:pStyle w:val="a4"/>
      </w:pPr>
      <w:proofErr w:type="spellStart"/>
      <w:r>
        <w:rPr>
          <w:lang w:val="en-US"/>
        </w:rPr>
        <w:t>Damdins</w:t>
      </w:r>
      <w:proofErr w:type="spellEnd"/>
      <w:r w:rsidRPr="00AD3C85">
        <w:t>ü</w:t>
      </w:r>
      <w:r>
        <w:rPr>
          <w:lang w:val="en-US"/>
        </w:rPr>
        <w:t>r</w:t>
      </w:r>
      <w:r w:rsidRPr="00AD3C85">
        <w:t>ü</w:t>
      </w:r>
      <w:r>
        <w:rPr>
          <w:lang w:val="en-US"/>
        </w:rPr>
        <w:t>ng</w:t>
      </w:r>
      <w:r w:rsidRPr="00AD3C85">
        <w:t xml:space="preserve"> Č</w:t>
      </w:r>
      <w:r>
        <w:rPr>
          <w:lang w:val="en-US"/>
        </w:rPr>
        <w:t>e</w:t>
      </w:r>
      <w:r w:rsidRPr="00AD3C85">
        <w:t>. (</w:t>
      </w:r>
      <w:proofErr w:type="spellStart"/>
      <w:r>
        <w:rPr>
          <w:lang w:val="en-US"/>
        </w:rPr>
        <w:t>ed</w:t>
      </w:r>
      <w:proofErr w:type="spellEnd"/>
      <w:r w:rsidRPr="00AD3C85">
        <w:t xml:space="preserve">.) </w:t>
      </w:r>
      <w:proofErr w:type="spellStart"/>
      <w:r>
        <w:rPr>
          <w:lang w:val="en-US"/>
        </w:rPr>
        <w:t>Mongγol</w:t>
      </w:r>
      <w:proofErr w:type="spellEnd"/>
      <w:r w:rsidRPr="00AD3C85">
        <w:t xml:space="preserve"> </w:t>
      </w:r>
      <w:proofErr w:type="spellStart"/>
      <w:r>
        <w:rPr>
          <w:lang w:val="en-US"/>
        </w:rPr>
        <w:t>uran</w:t>
      </w:r>
      <w:proofErr w:type="spellEnd"/>
      <w:r w:rsidRPr="00AD3C85">
        <w:t xml:space="preserve"> </w:t>
      </w:r>
      <w:proofErr w:type="spellStart"/>
      <w:r>
        <w:rPr>
          <w:lang w:val="en-US"/>
        </w:rPr>
        <w:t>jokiyal</w:t>
      </w:r>
      <w:proofErr w:type="spellEnd"/>
      <w:r w:rsidRPr="00AD3C85">
        <w:t>-</w:t>
      </w:r>
      <w:r>
        <w:rPr>
          <w:lang w:val="en-US"/>
        </w:rPr>
        <w:t>un</w:t>
      </w:r>
      <w:r w:rsidRPr="00AD3C85">
        <w:t xml:space="preserve"> </w:t>
      </w:r>
      <w:proofErr w:type="spellStart"/>
      <w:r>
        <w:rPr>
          <w:lang w:val="en-US"/>
        </w:rPr>
        <w:t>degeji</w:t>
      </w:r>
      <w:proofErr w:type="spellEnd"/>
      <w:r w:rsidRPr="00AD3C85">
        <w:t xml:space="preserve"> </w:t>
      </w:r>
      <w:proofErr w:type="spellStart"/>
      <w:r>
        <w:rPr>
          <w:lang w:val="en-US"/>
        </w:rPr>
        <w:t>jaγun</w:t>
      </w:r>
      <w:proofErr w:type="spellEnd"/>
      <w:r w:rsidRPr="00AD3C85">
        <w:t xml:space="preserve"> </w:t>
      </w:r>
      <w:proofErr w:type="spellStart"/>
      <w:r>
        <w:rPr>
          <w:lang w:val="en-US"/>
        </w:rPr>
        <w:t>bilig</w:t>
      </w:r>
      <w:proofErr w:type="spellEnd"/>
      <w:r w:rsidRPr="00AD3C85">
        <w:t xml:space="preserve"> </w:t>
      </w:r>
      <w:proofErr w:type="spellStart"/>
      <w:r>
        <w:rPr>
          <w:lang w:val="en-US"/>
        </w:rPr>
        <w:t>orosibai</w:t>
      </w:r>
      <w:proofErr w:type="spellEnd"/>
      <w:r w:rsidRPr="00AD3C85">
        <w:t xml:space="preserve"> // </w:t>
      </w:r>
      <w:r>
        <w:rPr>
          <w:lang w:val="en-US"/>
        </w:rPr>
        <w:t>Corpus</w:t>
      </w:r>
      <w:r w:rsidRPr="00AD3C85">
        <w:t xml:space="preserve"> </w:t>
      </w:r>
      <w:r>
        <w:rPr>
          <w:lang w:val="en-US"/>
        </w:rPr>
        <w:t>Scriptorium</w:t>
      </w:r>
      <w:r w:rsidRPr="00AD3C85">
        <w:t xml:space="preserve"> </w:t>
      </w:r>
      <w:proofErr w:type="spellStart"/>
      <w:r>
        <w:rPr>
          <w:lang w:val="en-US"/>
        </w:rPr>
        <w:t>Mongolorum</w:t>
      </w:r>
      <w:proofErr w:type="spellEnd"/>
      <w:r w:rsidRPr="00AD3C85">
        <w:t xml:space="preserve">, </w:t>
      </w:r>
      <w:r>
        <w:rPr>
          <w:lang w:val="en-US"/>
        </w:rPr>
        <w:t>T</w:t>
      </w:r>
      <w:r w:rsidRPr="00AD3C85">
        <w:t xml:space="preserve">. </w:t>
      </w:r>
      <w:r>
        <w:rPr>
          <w:lang w:val="en-US"/>
        </w:rPr>
        <w:t>XIV</w:t>
      </w:r>
      <w:r w:rsidRPr="00AD3C85">
        <w:t xml:space="preserve">. </w:t>
      </w:r>
      <w:proofErr w:type="spellStart"/>
      <w:r>
        <w:rPr>
          <w:lang w:val="en-US"/>
        </w:rPr>
        <w:t>Ulaγanbaγatur</w:t>
      </w:r>
      <w:proofErr w:type="spellEnd"/>
      <w:r w:rsidRPr="00AD3C85">
        <w:t>, 1959.</w:t>
      </w:r>
    </w:p>
    <w:p w:rsidR="003065D0" w:rsidRPr="00AD3C85" w:rsidRDefault="00D06C9C" w:rsidP="00AD3C85">
      <w:pPr>
        <w:pStyle w:val="a4"/>
      </w:pPr>
      <w:proofErr w:type="spellStart"/>
      <w:r>
        <w:rPr>
          <w:lang w:val="en-US"/>
        </w:rPr>
        <w:t>Sagang</w:t>
      </w:r>
      <w:proofErr w:type="spellEnd"/>
      <w:r w:rsidRPr="00AD3C85">
        <w:t xml:space="preserve"> </w:t>
      </w:r>
      <w:proofErr w:type="spellStart"/>
      <w:r>
        <w:rPr>
          <w:lang w:val="en-US"/>
        </w:rPr>
        <w:t>Secen</w:t>
      </w:r>
      <w:proofErr w:type="spellEnd"/>
      <w:r w:rsidRPr="00AD3C85">
        <w:t xml:space="preserve">. </w:t>
      </w:r>
      <w:r>
        <w:rPr>
          <w:lang w:val="en-US"/>
        </w:rPr>
        <w:t>ERDENI</w:t>
      </w:r>
      <w:r w:rsidRPr="00AD3C85">
        <w:t>-</w:t>
      </w:r>
      <w:r>
        <w:rPr>
          <w:lang w:val="en-US"/>
        </w:rPr>
        <w:t>YIN</w:t>
      </w:r>
      <w:r w:rsidRPr="00AD3C85">
        <w:t xml:space="preserve"> </w:t>
      </w:r>
      <w:r>
        <w:rPr>
          <w:lang w:val="en-US"/>
        </w:rPr>
        <w:t>TOBCI</w:t>
      </w:r>
      <w:r w:rsidRPr="00AD3C85">
        <w:t xml:space="preserve">. </w:t>
      </w:r>
      <w:r>
        <w:rPr>
          <w:lang w:val="en-US"/>
        </w:rPr>
        <w:t>MONUMENTA</w:t>
      </w:r>
      <w:r w:rsidRPr="00AD3C85">
        <w:t xml:space="preserve"> </w:t>
      </w:r>
      <w:r>
        <w:rPr>
          <w:lang w:val="en-US"/>
        </w:rPr>
        <w:t>HISTORICA</w:t>
      </w:r>
      <w:r w:rsidRPr="00AD3C85">
        <w:t xml:space="preserve">. </w:t>
      </w:r>
      <w:r>
        <w:rPr>
          <w:lang w:val="en-US"/>
        </w:rPr>
        <w:t>INSTITUTI</w:t>
      </w:r>
      <w:r w:rsidRPr="00AD3C85">
        <w:t xml:space="preserve"> </w:t>
      </w:r>
      <w:r>
        <w:rPr>
          <w:lang w:val="en-US"/>
        </w:rPr>
        <w:t>HISTIRIAE</w:t>
      </w:r>
      <w:r w:rsidRPr="00AD3C85">
        <w:t xml:space="preserve"> </w:t>
      </w:r>
      <w:r>
        <w:rPr>
          <w:lang w:val="en-US"/>
        </w:rPr>
        <w:t>COMITETI</w:t>
      </w:r>
      <w:r w:rsidRPr="00AD3C85">
        <w:t xml:space="preserve"> </w:t>
      </w:r>
      <w:r>
        <w:rPr>
          <w:lang w:val="en-US"/>
        </w:rPr>
        <w:t>SCIENTIARUM</w:t>
      </w:r>
      <w:r w:rsidRPr="00AD3C85">
        <w:t xml:space="preserve"> </w:t>
      </w:r>
      <w:r>
        <w:rPr>
          <w:lang w:val="en-US"/>
        </w:rPr>
        <w:t>RESPUBLICAE</w:t>
      </w:r>
      <w:r w:rsidRPr="00AD3C85">
        <w:t xml:space="preserve"> </w:t>
      </w:r>
      <w:r>
        <w:rPr>
          <w:lang w:val="en-US"/>
        </w:rPr>
        <w:t>POPULI</w:t>
      </w:r>
      <w:r w:rsidRPr="00AD3C85">
        <w:t xml:space="preserve"> </w:t>
      </w:r>
      <w:r>
        <w:rPr>
          <w:lang w:val="en-US"/>
        </w:rPr>
        <w:t>MONGOLI</w:t>
      </w:r>
      <w:r w:rsidRPr="00AD3C85">
        <w:t xml:space="preserve">. </w:t>
      </w:r>
      <w:proofErr w:type="spellStart"/>
      <w:r>
        <w:rPr>
          <w:lang w:val="en-US"/>
        </w:rPr>
        <w:t>Redigit</w:t>
      </w:r>
      <w:proofErr w:type="spellEnd"/>
      <w:r w:rsidRPr="00AD3C85">
        <w:t xml:space="preserve"> </w:t>
      </w:r>
      <w:r>
        <w:rPr>
          <w:lang w:val="en-US"/>
        </w:rPr>
        <w:t>Prof</w:t>
      </w:r>
      <w:r w:rsidRPr="00AD3C85">
        <w:t xml:space="preserve">. </w:t>
      </w:r>
      <w:proofErr w:type="spellStart"/>
      <w:r>
        <w:rPr>
          <w:lang w:val="en-US"/>
        </w:rPr>
        <w:t>Sh</w:t>
      </w:r>
      <w:proofErr w:type="spellEnd"/>
      <w:r w:rsidRPr="00AD3C85">
        <w:t xml:space="preserve">. </w:t>
      </w:r>
      <w:proofErr w:type="spellStart"/>
      <w:r>
        <w:rPr>
          <w:lang w:val="en-US"/>
        </w:rPr>
        <w:t>Natsogdorji</w:t>
      </w:r>
      <w:proofErr w:type="spellEnd"/>
      <w:r w:rsidRPr="00AD3C85">
        <w:t xml:space="preserve"> </w:t>
      </w:r>
      <w:proofErr w:type="spellStart"/>
      <w:r>
        <w:rPr>
          <w:lang w:val="en-US"/>
        </w:rPr>
        <w:t>Tomus</w:t>
      </w:r>
      <w:proofErr w:type="spellEnd"/>
      <w:r w:rsidRPr="00AD3C85">
        <w:t xml:space="preserve"> 1. </w:t>
      </w:r>
      <w:r>
        <w:rPr>
          <w:lang w:val="en-US"/>
        </w:rPr>
        <w:t>ULANBATOR</w:t>
      </w:r>
      <w:r w:rsidRPr="00AD3C85">
        <w:t xml:space="preserve">. </w:t>
      </w:r>
      <w:proofErr w:type="spellStart"/>
      <w:r>
        <w:rPr>
          <w:lang w:val="en-US"/>
        </w:rPr>
        <w:t>MCMLviii</w:t>
      </w:r>
      <w:proofErr w:type="spellEnd"/>
      <w:r w:rsidRPr="00AD3C85">
        <w:t>.</w:t>
      </w:r>
    </w:p>
    <w:p w:rsidR="00D06C9C" w:rsidRPr="00AD3C85" w:rsidRDefault="00D06C9C" w:rsidP="00AD3C85">
      <w:pPr>
        <w:pStyle w:val="a4"/>
      </w:pPr>
    </w:p>
    <w:p w:rsidR="006B188D" w:rsidRPr="00BA5AC3" w:rsidRDefault="00D91C3A" w:rsidP="00AD3C85">
      <w:pPr>
        <w:pStyle w:val="a4"/>
        <w:rPr>
          <w:b/>
        </w:rPr>
      </w:pPr>
      <w:r w:rsidRPr="00BA5AC3">
        <w:rPr>
          <w:b/>
        </w:rPr>
        <w:t>Исследования и переводы источников</w:t>
      </w:r>
    </w:p>
    <w:p w:rsidR="006B188D" w:rsidRPr="00AD3C85" w:rsidRDefault="006B188D" w:rsidP="00AD3C85">
      <w:pPr>
        <w:pStyle w:val="a4"/>
      </w:pPr>
    </w:p>
    <w:p w:rsidR="006B188D" w:rsidRPr="00D06C9C" w:rsidRDefault="006B188D" w:rsidP="005A229D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3065D0">
        <w:rPr>
          <w:lang w:val="en-US"/>
        </w:rPr>
        <w:t>Baabar</w:t>
      </w:r>
      <w:proofErr w:type="spellEnd"/>
      <w:r w:rsidRPr="00D06C9C">
        <w:rPr>
          <w:lang w:val="en-US"/>
        </w:rPr>
        <w:t xml:space="preserve">. </w:t>
      </w:r>
      <w:r w:rsidRPr="003065D0">
        <w:rPr>
          <w:lang w:val="en-US"/>
        </w:rPr>
        <w:t>Twentieth</w:t>
      </w:r>
      <w:r w:rsidRPr="00D06C9C">
        <w:rPr>
          <w:lang w:val="en-US"/>
        </w:rPr>
        <w:t xml:space="preserve"> </w:t>
      </w:r>
      <w:r w:rsidRPr="003065D0">
        <w:rPr>
          <w:lang w:val="en-US"/>
        </w:rPr>
        <w:t>Century</w:t>
      </w:r>
      <w:r w:rsidRPr="00D06C9C">
        <w:rPr>
          <w:lang w:val="en-US"/>
        </w:rPr>
        <w:t xml:space="preserve"> </w:t>
      </w:r>
      <w:r w:rsidRPr="003065D0">
        <w:rPr>
          <w:lang w:val="en-US"/>
        </w:rPr>
        <w:t>Mongolia</w:t>
      </w:r>
      <w:r w:rsidRPr="00D06C9C">
        <w:rPr>
          <w:lang w:val="en-US"/>
        </w:rPr>
        <w:t xml:space="preserve">. </w:t>
      </w:r>
      <w:r w:rsidRPr="003065D0">
        <w:rPr>
          <w:lang w:val="en-US"/>
        </w:rPr>
        <w:t>Cambridge</w:t>
      </w:r>
      <w:r w:rsidRPr="00D06C9C">
        <w:rPr>
          <w:lang w:val="en-US"/>
        </w:rPr>
        <w:t>, 1999.</w:t>
      </w:r>
    </w:p>
    <w:p w:rsidR="005A229D" w:rsidRDefault="006B188D" w:rsidP="005A229D">
      <w:pPr>
        <w:pStyle w:val="a4"/>
        <w:numPr>
          <w:ilvl w:val="0"/>
          <w:numId w:val="1"/>
        </w:numPr>
        <w:rPr>
          <w:lang w:val="en-US"/>
        </w:rPr>
      </w:pPr>
      <w:r w:rsidRPr="003065D0">
        <w:rPr>
          <w:lang w:val="en-US"/>
        </w:rPr>
        <w:t>Bat</w:t>
      </w:r>
      <w:r w:rsidRPr="00D06C9C">
        <w:rPr>
          <w:lang w:val="en-US"/>
        </w:rPr>
        <w:t>-</w:t>
      </w:r>
      <w:proofErr w:type="spellStart"/>
      <w:r w:rsidRPr="003065D0">
        <w:rPr>
          <w:lang w:val="en-US"/>
        </w:rPr>
        <w:t>Ochir</w:t>
      </w:r>
      <w:proofErr w:type="spellEnd"/>
      <w:r w:rsidRPr="00D06C9C">
        <w:rPr>
          <w:lang w:val="en-US"/>
        </w:rPr>
        <w:t xml:space="preserve"> </w:t>
      </w:r>
      <w:r w:rsidRPr="003065D0">
        <w:rPr>
          <w:lang w:val="en-US"/>
        </w:rPr>
        <w:t>B</w:t>
      </w:r>
      <w:r w:rsidRPr="00D06C9C">
        <w:rPr>
          <w:lang w:val="en-US"/>
        </w:rPr>
        <w:t xml:space="preserve">. </w:t>
      </w:r>
      <w:r w:rsidRPr="003065D0">
        <w:rPr>
          <w:lang w:val="en-US"/>
        </w:rPr>
        <w:t>Mongolian</w:t>
      </w:r>
      <w:r w:rsidRPr="00D06C9C">
        <w:rPr>
          <w:lang w:val="en-US"/>
        </w:rPr>
        <w:t xml:space="preserve"> </w:t>
      </w:r>
      <w:r w:rsidRPr="003065D0">
        <w:rPr>
          <w:lang w:val="en-US"/>
        </w:rPr>
        <w:t>Nomadic Society. Richmond, 2001.</w:t>
      </w:r>
    </w:p>
    <w:p w:rsidR="006B188D" w:rsidRPr="005A229D" w:rsidRDefault="006B188D" w:rsidP="005A229D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5A229D">
        <w:rPr>
          <w:lang w:val="en-US"/>
        </w:rPr>
        <w:t>Bawden</w:t>
      </w:r>
      <w:proofErr w:type="spellEnd"/>
      <w:r w:rsidRPr="005A229D">
        <w:rPr>
          <w:lang w:val="en-US"/>
        </w:rPr>
        <w:t xml:space="preserve"> Ch. The Modern History of Mongolia. L., 1969</w:t>
      </w:r>
    </w:p>
    <w:p w:rsidR="006B188D" w:rsidRPr="003065D0" w:rsidRDefault="006B188D" w:rsidP="005A229D">
      <w:pPr>
        <w:pStyle w:val="a4"/>
        <w:numPr>
          <w:ilvl w:val="0"/>
          <w:numId w:val="1"/>
        </w:numPr>
        <w:rPr>
          <w:lang w:val="en-US"/>
        </w:rPr>
      </w:pPr>
      <w:r w:rsidRPr="003065D0">
        <w:rPr>
          <w:lang w:val="en-US"/>
        </w:rPr>
        <w:t>Cambridge History of China. Vol 5.Cambridge (Mass.), 1981. Vol 9. Cambridge (Mass.), 2002.</w:t>
      </w:r>
    </w:p>
    <w:p w:rsidR="006B188D" w:rsidRPr="003065D0" w:rsidRDefault="006B188D" w:rsidP="005A229D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3065D0">
        <w:rPr>
          <w:lang w:val="en-US"/>
        </w:rPr>
        <w:t>Elverskog</w:t>
      </w:r>
      <w:proofErr w:type="spellEnd"/>
      <w:r w:rsidRPr="003065D0">
        <w:rPr>
          <w:lang w:val="en-US"/>
        </w:rPr>
        <w:t xml:space="preserve"> J.</w:t>
      </w:r>
      <w:r w:rsidRPr="006B188D">
        <w:rPr>
          <w:lang w:val="en-US"/>
        </w:rPr>
        <w:t xml:space="preserve"> </w:t>
      </w:r>
      <w:r w:rsidRPr="003065D0">
        <w:rPr>
          <w:lang w:val="en-US"/>
        </w:rPr>
        <w:t xml:space="preserve">The Jewel Translucent Sutra. </w:t>
      </w:r>
      <w:proofErr w:type="spellStart"/>
      <w:r w:rsidRPr="003065D0">
        <w:rPr>
          <w:lang w:val="en-US"/>
        </w:rPr>
        <w:t>Altan</w:t>
      </w:r>
      <w:proofErr w:type="spellEnd"/>
      <w:r w:rsidRPr="003065D0">
        <w:rPr>
          <w:lang w:val="en-US"/>
        </w:rPr>
        <w:t xml:space="preserve"> Khan and the Mongols in the Sixteenth Century. Leiden – Boston, 2003.</w:t>
      </w:r>
    </w:p>
    <w:p w:rsidR="00992AE4" w:rsidRDefault="00992AE4" w:rsidP="005A229D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992AE4">
        <w:rPr>
          <w:lang w:val="en-US"/>
        </w:rPr>
        <w:t>Erdeni</w:t>
      </w:r>
      <w:proofErr w:type="spellEnd"/>
      <w:r w:rsidRPr="00992AE4">
        <w:rPr>
          <w:lang w:val="en-US"/>
        </w:rPr>
        <w:t xml:space="preserve">-yin </w:t>
      </w:r>
      <w:proofErr w:type="spellStart"/>
      <w:r w:rsidRPr="00992AE4">
        <w:rPr>
          <w:lang w:val="en-US"/>
        </w:rPr>
        <w:t>tobči</w:t>
      </w:r>
      <w:proofErr w:type="spellEnd"/>
      <w:r w:rsidRPr="00992AE4">
        <w:rPr>
          <w:lang w:val="en-US"/>
        </w:rPr>
        <w:t xml:space="preserve">. (‘Precious Summary’). </w:t>
      </w:r>
      <w:proofErr w:type="spellStart"/>
      <w:r w:rsidRPr="00992AE4">
        <w:rPr>
          <w:lang w:val="en-US"/>
        </w:rPr>
        <w:t>Saгang</w:t>
      </w:r>
      <w:proofErr w:type="spellEnd"/>
      <w:r w:rsidRPr="00992AE4">
        <w:rPr>
          <w:lang w:val="en-US"/>
        </w:rPr>
        <w:t xml:space="preserve"> </w:t>
      </w:r>
      <w:proofErr w:type="spellStart"/>
      <w:r w:rsidRPr="00992AE4">
        <w:rPr>
          <w:lang w:val="en-US"/>
        </w:rPr>
        <w:t>Secen</w:t>
      </w:r>
      <w:proofErr w:type="spellEnd"/>
      <w:r w:rsidRPr="00992AE4">
        <w:rPr>
          <w:lang w:val="en-US"/>
        </w:rPr>
        <w:t xml:space="preserve">. A Mongolian Chronicle of 1662. The </w:t>
      </w:r>
      <w:proofErr w:type="spellStart"/>
      <w:r w:rsidRPr="00992AE4">
        <w:rPr>
          <w:lang w:val="en-US"/>
        </w:rPr>
        <w:t>Urga</w:t>
      </w:r>
      <w:proofErr w:type="spellEnd"/>
      <w:r w:rsidRPr="00992AE4">
        <w:rPr>
          <w:lang w:val="en-US"/>
        </w:rPr>
        <w:t xml:space="preserve"> text transcribed and edited by M. Goo, I. de </w:t>
      </w:r>
      <w:proofErr w:type="spellStart"/>
      <w:r w:rsidRPr="00992AE4">
        <w:rPr>
          <w:lang w:val="en-US"/>
        </w:rPr>
        <w:t>Rachewltz</w:t>
      </w:r>
      <w:proofErr w:type="spellEnd"/>
      <w:r w:rsidRPr="00992AE4">
        <w:rPr>
          <w:lang w:val="en-US"/>
        </w:rPr>
        <w:t xml:space="preserve">, J.R. Krueger and B. </w:t>
      </w:r>
      <w:proofErr w:type="spellStart"/>
      <w:r w:rsidRPr="00992AE4">
        <w:rPr>
          <w:lang w:val="en-US"/>
        </w:rPr>
        <w:t>Ulaan</w:t>
      </w:r>
      <w:proofErr w:type="spellEnd"/>
      <w:r w:rsidRPr="00992AE4">
        <w:rPr>
          <w:lang w:val="en-US"/>
        </w:rPr>
        <w:t>. Faculty of Asian Studies Monographs: New Series. No.15. The Australian National University. Canberra. 1990.</w:t>
      </w:r>
    </w:p>
    <w:p w:rsidR="006B188D" w:rsidRPr="003065D0" w:rsidRDefault="006B188D" w:rsidP="005A229D">
      <w:pPr>
        <w:pStyle w:val="a4"/>
        <w:numPr>
          <w:ilvl w:val="0"/>
          <w:numId w:val="1"/>
        </w:numPr>
        <w:rPr>
          <w:lang w:val="en-US"/>
        </w:rPr>
      </w:pPr>
      <w:r w:rsidRPr="003065D0">
        <w:rPr>
          <w:lang w:val="en-US"/>
        </w:rPr>
        <w:t>Farquhar D. Ch’ing Administration of Mongolia. Cambridge (Mass.), 1960.</w:t>
      </w:r>
    </w:p>
    <w:p w:rsidR="006B188D" w:rsidRPr="00AD3C85" w:rsidRDefault="006B188D" w:rsidP="005A229D">
      <w:pPr>
        <w:pStyle w:val="a4"/>
        <w:numPr>
          <w:ilvl w:val="0"/>
          <w:numId w:val="1"/>
        </w:numPr>
        <w:rPr>
          <w:lang w:val="de-DE"/>
        </w:rPr>
      </w:pPr>
      <w:r w:rsidRPr="003065D0">
        <w:rPr>
          <w:lang w:val="en-US"/>
        </w:rPr>
        <w:t xml:space="preserve">Jackson P. The Mongols and the West. </w:t>
      </w:r>
      <w:r w:rsidRPr="00AD3C85">
        <w:rPr>
          <w:lang w:val="de-DE"/>
        </w:rPr>
        <w:t>Harlow, England, 2005.</w:t>
      </w:r>
    </w:p>
    <w:p w:rsidR="00491BB2" w:rsidRPr="00AD3C85" w:rsidRDefault="00491BB2" w:rsidP="005A229D">
      <w:pPr>
        <w:pStyle w:val="a4"/>
        <w:numPr>
          <w:ilvl w:val="0"/>
          <w:numId w:val="1"/>
        </w:numPr>
        <w:rPr>
          <w:lang w:val="de-DE"/>
        </w:rPr>
      </w:pPr>
      <w:r w:rsidRPr="00AD3C85">
        <w:rPr>
          <w:lang w:val="de-DE"/>
        </w:rPr>
        <w:t>Kollmar-</w:t>
      </w:r>
      <w:proofErr w:type="spellStart"/>
      <w:r w:rsidRPr="00AD3C85">
        <w:rPr>
          <w:lang w:val="de-DE"/>
        </w:rPr>
        <w:t>Paulenz</w:t>
      </w:r>
      <w:proofErr w:type="spellEnd"/>
      <w:r w:rsidRPr="00AD3C85">
        <w:rPr>
          <w:lang w:val="de-DE"/>
        </w:rPr>
        <w:t xml:space="preserve">, Karenina. </w:t>
      </w:r>
      <w:proofErr w:type="spellStart"/>
      <w:r w:rsidRPr="00AD3C85">
        <w:rPr>
          <w:lang w:val="de-DE"/>
        </w:rPr>
        <w:t>Erdeni</w:t>
      </w:r>
      <w:proofErr w:type="spellEnd"/>
      <w:r w:rsidRPr="00AD3C85">
        <w:rPr>
          <w:lang w:val="de-DE"/>
        </w:rPr>
        <w:t xml:space="preserve"> </w:t>
      </w:r>
      <w:proofErr w:type="spellStart"/>
      <w:r w:rsidRPr="00AD3C85">
        <w:rPr>
          <w:lang w:val="de-DE"/>
        </w:rPr>
        <w:t>tunumal</w:t>
      </w:r>
      <w:proofErr w:type="spellEnd"/>
      <w:r w:rsidRPr="00AD3C85">
        <w:rPr>
          <w:lang w:val="de-DE"/>
        </w:rPr>
        <w:t xml:space="preserve"> </w:t>
      </w:r>
      <w:proofErr w:type="spellStart"/>
      <w:r w:rsidRPr="00AD3C85">
        <w:rPr>
          <w:lang w:val="de-DE"/>
        </w:rPr>
        <w:t>neretü</w:t>
      </w:r>
      <w:proofErr w:type="spellEnd"/>
      <w:r w:rsidRPr="00AD3C85">
        <w:rPr>
          <w:lang w:val="de-DE"/>
        </w:rPr>
        <w:t xml:space="preserve"> </w:t>
      </w:r>
      <w:proofErr w:type="spellStart"/>
      <w:r w:rsidRPr="00AD3C85">
        <w:rPr>
          <w:lang w:val="de-DE"/>
        </w:rPr>
        <w:t>sudur</w:t>
      </w:r>
      <w:proofErr w:type="spellEnd"/>
      <w:r w:rsidRPr="00AD3C85">
        <w:rPr>
          <w:lang w:val="de-DE"/>
        </w:rPr>
        <w:t xml:space="preserve">. Die Biographie des Altan </w:t>
      </w:r>
      <w:proofErr w:type="spellStart"/>
      <w:r w:rsidRPr="00AD3C85">
        <w:rPr>
          <w:lang w:val="de-DE"/>
        </w:rPr>
        <w:t>qa</w:t>
      </w:r>
      <w:proofErr w:type="spellEnd"/>
      <w:r w:rsidRPr="00491BB2">
        <w:rPr>
          <w:lang w:val="en-US"/>
        </w:rPr>
        <w:t>γ</w:t>
      </w:r>
      <w:r w:rsidRPr="00AD3C85">
        <w:rPr>
          <w:lang w:val="de-DE"/>
        </w:rPr>
        <w:t xml:space="preserve">an der </w:t>
      </w:r>
      <w:proofErr w:type="spellStart"/>
      <w:r w:rsidRPr="00AD3C85">
        <w:rPr>
          <w:lang w:val="de-DE"/>
        </w:rPr>
        <w:t>Tümed</w:t>
      </w:r>
      <w:proofErr w:type="spellEnd"/>
      <w:r w:rsidRPr="00AD3C85">
        <w:rPr>
          <w:lang w:val="de-DE"/>
        </w:rPr>
        <w:t xml:space="preserve">-Mongolen / Ein Beitrag zur Geschichte der religionspolitischen Beziehungen zwischen der Mongolei und Tibet im ausgehenden 16. Jahrhundert. </w:t>
      </w:r>
      <w:proofErr w:type="spellStart"/>
      <w:r w:rsidRPr="00AD3C85">
        <w:rPr>
          <w:lang w:val="de-DE"/>
        </w:rPr>
        <w:t>Harrassowitz</w:t>
      </w:r>
      <w:proofErr w:type="spellEnd"/>
      <w:r w:rsidRPr="00AD3C85">
        <w:rPr>
          <w:lang w:val="de-DE"/>
        </w:rPr>
        <w:t xml:space="preserve"> Verlag. Wiesbaden. 2001.</w:t>
      </w:r>
    </w:p>
    <w:p w:rsidR="005A229D" w:rsidRDefault="006B188D" w:rsidP="005A229D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AD3C85">
        <w:rPr>
          <w:lang w:val="de-DE"/>
        </w:rPr>
        <w:t>Lattimore</w:t>
      </w:r>
      <w:proofErr w:type="spellEnd"/>
      <w:r w:rsidRPr="00AD3C85">
        <w:rPr>
          <w:lang w:val="de-DE"/>
        </w:rPr>
        <w:t xml:space="preserve"> O. </w:t>
      </w:r>
      <w:proofErr w:type="spellStart"/>
      <w:r w:rsidRPr="00AD3C85">
        <w:rPr>
          <w:lang w:val="de-DE"/>
        </w:rPr>
        <w:t>Inner</w:t>
      </w:r>
      <w:proofErr w:type="spellEnd"/>
      <w:r w:rsidRPr="00AD3C85">
        <w:rPr>
          <w:lang w:val="de-DE"/>
        </w:rPr>
        <w:t xml:space="preserve"> Asian Frontiers </w:t>
      </w:r>
      <w:proofErr w:type="spellStart"/>
      <w:r w:rsidRPr="00AD3C85">
        <w:rPr>
          <w:lang w:val="de-DE"/>
        </w:rPr>
        <w:t>of</w:t>
      </w:r>
      <w:proofErr w:type="spellEnd"/>
      <w:r w:rsidRPr="00AD3C85">
        <w:rPr>
          <w:lang w:val="de-DE"/>
        </w:rPr>
        <w:t xml:space="preserve"> China. </w:t>
      </w:r>
      <w:r w:rsidRPr="003065D0">
        <w:rPr>
          <w:lang w:val="en-US"/>
        </w:rPr>
        <w:t>N.Y., 1951.</w:t>
      </w:r>
    </w:p>
    <w:p w:rsidR="006B188D" w:rsidRPr="005A229D" w:rsidRDefault="006B188D" w:rsidP="005A229D">
      <w:pPr>
        <w:pStyle w:val="a4"/>
        <w:numPr>
          <w:ilvl w:val="0"/>
          <w:numId w:val="1"/>
        </w:numPr>
        <w:rPr>
          <w:lang w:val="en-US"/>
        </w:rPr>
      </w:pPr>
      <w:r w:rsidRPr="005A229D">
        <w:rPr>
          <w:lang w:val="en-US"/>
        </w:rPr>
        <w:t xml:space="preserve">Lattimore O. Studies in Frontier </w:t>
      </w:r>
      <w:proofErr w:type="spellStart"/>
      <w:r w:rsidRPr="005A229D">
        <w:rPr>
          <w:lang w:val="en-US"/>
        </w:rPr>
        <w:t>Hisntory</w:t>
      </w:r>
      <w:proofErr w:type="spellEnd"/>
      <w:r w:rsidRPr="005A229D">
        <w:rPr>
          <w:lang w:val="en-US"/>
        </w:rPr>
        <w:t>. Oxford, 196</w:t>
      </w:r>
    </w:p>
    <w:p w:rsidR="006B188D" w:rsidRPr="003065D0" w:rsidRDefault="006B188D" w:rsidP="005A229D">
      <w:pPr>
        <w:pStyle w:val="a4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</w:t>
      </w:r>
      <w:r w:rsidRPr="003065D0">
        <w:rPr>
          <w:lang w:val="en-US"/>
        </w:rPr>
        <w:t>ossabi</w:t>
      </w:r>
      <w:proofErr w:type="spellEnd"/>
      <w:r w:rsidRPr="003065D0">
        <w:rPr>
          <w:lang w:val="en-US"/>
        </w:rPr>
        <w:t xml:space="preserve"> M. From Yuan to Modern China and Mongolia. Leiden – Boston, 2014.</w:t>
      </w:r>
    </w:p>
    <w:p w:rsidR="006B188D" w:rsidRDefault="006B188D" w:rsidP="005A229D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3065D0">
        <w:rPr>
          <w:lang w:val="en-US"/>
        </w:rPr>
        <w:t>Serruys</w:t>
      </w:r>
      <w:proofErr w:type="spellEnd"/>
      <w:r w:rsidRPr="003065D0">
        <w:rPr>
          <w:lang w:val="en-US"/>
        </w:rPr>
        <w:t xml:space="preserve"> H. Sino-Mongol Relations During the Ming. Vol. I – II. </w:t>
      </w:r>
      <w:proofErr w:type="spellStart"/>
      <w:r w:rsidRPr="003065D0">
        <w:rPr>
          <w:lang w:val="en-US"/>
        </w:rPr>
        <w:t>Bruxelles</w:t>
      </w:r>
      <w:proofErr w:type="spellEnd"/>
      <w:r w:rsidRPr="003065D0">
        <w:rPr>
          <w:lang w:val="en-US"/>
        </w:rPr>
        <w:t>, 1967.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Алтан</w:t>
      </w:r>
      <w:proofErr w:type="spellEnd"/>
      <w:r w:rsidRPr="00AD3C85">
        <w:rPr>
          <w:lang w:val="en-US"/>
        </w:rPr>
        <w:t>-</w:t>
      </w:r>
      <w:proofErr w:type="spellStart"/>
      <w:r>
        <w:t>Тобчи</w:t>
      </w:r>
      <w:proofErr w:type="spellEnd"/>
      <w:r w:rsidRPr="00AD3C85">
        <w:rPr>
          <w:lang w:val="en-US"/>
        </w:rPr>
        <w:t xml:space="preserve">. </w:t>
      </w:r>
      <w:r>
        <w:t xml:space="preserve">Монгольская летопись в подлинном тексте и переводе, с приложением калмыцкого текста истории </w:t>
      </w:r>
      <w:proofErr w:type="spellStart"/>
      <w:r>
        <w:t>Убаши-Хунтайджия</w:t>
      </w:r>
      <w:proofErr w:type="spellEnd"/>
      <w:r>
        <w:t xml:space="preserve"> и его войны с Ойратами. Пер. ламы </w:t>
      </w:r>
      <w:proofErr w:type="spellStart"/>
      <w:r>
        <w:t>Галсана</w:t>
      </w:r>
      <w:proofErr w:type="spellEnd"/>
      <w:r>
        <w:t xml:space="preserve"> Гомбоева // ТВОРАО, ч. VI. СПб., 1858.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Армянские источники о монголах. Извлечение из рукописей XIII-XIV вв. М., 1962.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Базарова Б. Монгольские летописи – памятники культуры. М., 2006.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Балданжапов</w:t>
      </w:r>
      <w:proofErr w:type="spellEnd"/>
      <w:r>
        <w:t xml:space="preserve"> П.Б. </w:t>
      </w:r>
      <w:proofErr w:type="spellStart"/>
      <w:r>
        <w:t>Altan</w:t>
      </w:r>
      <w:proofErr w:type="spellEnd"/>
      <w:r>
        <w:t xml:space="preserve"> </w:t>
      </w:r>
      <w:proofErr w:type="spellStart"/>
      <w:r>
        <w:t>Tobci</w:t>
      </w:r>
      <w:proofErr w:type="spellEnd"/>
      <w:r>
        <w:t>. Монгольская летопись XVIII в. Улан-Удэ, 1970. 415 с.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Балданжапов</w:t>
      </w:r>
      <w:proofErr w:type="spellEnd"/>
      <w:r>
        <w:t xml:space="preserve"> П.Б. К изучению монгольской летописи «</w:t>
      </w:r>
      <w:proofErr w:type="spellStart"/>
      <w:r>
        <w:t>Эрдэнийн</w:t>
      </w:r>
      <w:proofErr w:type="spellEnd"/>
      <w:r>
        <w:t xml:space="preserve"> </w:t>
      </w:r>
      <w:proofErr w:type="spellStart"/>
      <w:r>
        <w:t>эрихэ</w:t>
      </w:r>
      <w:proofErr w:type="spellEnd"/>
      <w:r>
        <w:t>» // Материалы по истории и филологии Центральной Азии. Улан-Удэ, 1962, с. 90-107.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Барфилд</w:t>
      </w:r>
      <w:proofErr w:type="spellEnd"/>
      <w:r>
        <w:t xml:space="preserve"> Т. Опасная граница. Кочевые империи и Китай (221 г. до н.э. - 1757 г. н.э.). Перевод с английского под </w:t>
      </w:r>
      <w:bookmarkStart w:id="0" w:name="_GoBack"/>
      <w:bookmarkEnd w:id="0"/>
      <w:r>
        <w:t xml:space="preserve">ред. Д.В. </w:t>
      </w:r>
      <w:proofErr w:type="spellStart"/>
      <w:r>
        <w:t>Рухлядева</w:t>
      </w:r>
      <w:proofErr w:type="spellEnd"/>
      <w:r>
        <w:t>. СПб., 2009.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Белов Е.А. Россия и Монголия. М., 2000.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Бира</w:t>
      </w:r>
      <w:proofErr w:type="spellEnd"/>
      <w:r>
        <w:t xml:space="preserve"> Ш. Монгольская историография (XIII—XVII вв.). М., 1978.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Бира</w:t>
      </w:r>
      <w:proofErr w:type="spellEnd"/>
      <w:r>
        <w:t xml:space="preserve"> Ш. Монгольская </w:t>
      </w:r>
      <w:proofErr w:type="spellStart"/>
      <w:r>
        <w:t>тибетоязычная</w:t>
      </w:r>
      <w:proofErr w:type="spellEnd"/>
      <w:r>
        <w:t xml:space="preserve"> историческая литература (XVII—XIX вв.). Улан-Батор, 1960.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Бичурин Н.Я. Историческое обозрение ойратов или калмыков с  XV столетия до настоящего времени. СПб., 1834.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 xml:space="preserve">Бичурин, 1829 - История первых четырех ханов из дома </w:t>
      </w:r>
      <w:proofErr w:type="spellStart"/>
      <w:r>
        <w:t>Чингисова</w:t>
      </w:r>
      <w:proofErr w:type="spellEnd"/>
      <w:r>
        <w:t xml:space="preserve">. Переведено с китайского монахом </w:t>
      </w:r>
      <w:proofErr w:type="spellStart"/>
      <w:r>
        <w:t>Иакинфом</w:t>
      </w:r>
      <w:proofErr w:type="spellEnd"/>
      <w:r>
        <w:t xml:space="preserve"> [Бичуриным]. СПб., 1829.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Викторова Л.Л. Монголы. Происхождение народа и истоки культуры. М., 1980.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lastRenderedPageBreak/>
        <w:t>Владимирцов Б.Я. Общественный строй монголов. Монгольский кочевой феодализм. М., 1934.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Внешняя политика государства Цин в ХVII в. М., 1977.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 xml:space="preserve">Восемнадцать степных законов. Памятник монгольского права XVI – XVII вв. Перевод с монгольского, комментарии и исследования А.Д. </w:t>
      </w:r>
      <w:proofErr w:type="spellStart"/>
      <w:r>
        <w:t>Насилова</w:t>
      </w:r>
      <w:proofErr w:type="spellEnd"/>
      <w:r>
        <w:t>. СПб., 2002.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Далай</w:t>
      </w:r>
      <w:proofErr w:type="spellEnd"/>
      <w:r>
        <w:t xml:space="preserve"> Ч. Монголия в XIII—XIV веках. М., 1983.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Ермаченко И.С. Политика маньчжурской династии Цин в Южной и Северной Монголии в XVII в. М., 1974.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Жамцарано</w:t>
      </w:r>
      <w:proofErr w:type="spellEnd"/>
      <w:r>
        <w:t xml:space="preserve"> Ц.Ж. Монгольские летописи XVII века//ТИВ XVI. М.-Л., 1936. 120 с.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Златкин</w:t>
      </w:r>
      <w:proofErr w:type="spellEnd"/>
      <w:r>
        <w:t xml:space="preserve"> И.Я. История </w:t>
      </w:r>
      <w:proofErr w:type="spellStart"/>
      <w:r>
        <w:t>Джунгарского</w:t>
      </w:r>
      <w:proofErr w:type="spellEnd"/>
      <w:r>
        <w:t xml:space="preserve"> ханства. М., 1984.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История Монгольской Народной Республики. М., 1983.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 xml:space="preserve">История </w:t>
      </w:r>
      <w:proofErr w:type="spellStart"/>
      <w:r>
        <w:t>Эрдэни-дзу</w:t>
      </w:r>
      <w:proofErr w:type="spellEnd"/>
      <w:r>
        <w:t xml:space="preserve">. Факсимиле рукописи / Пер. с </w:t>
      </w:r>
      <w:proofErr w:type="spellStart"/>
      <w:r>
        <w:t>монг</w:t>
      </w:r>
      <w:proofErr w:type="spellEnd"/>
      <w:r>
        <w:t xml:space="preserve">., </w:t>
      </w:r>
      <w:proofErr w:type="spellStart"/>
      <w:r>
        <w:t>введ</w:t>
      </w:r>
      <w:proofErr w:type="spellEnd"/>
      <w:r>
        <w:t xml:space="preserve">., комм. и прил. А.Д. </w:t>
      </w:r>
      <w:proofErr w:type="spellStart"/>
      <w:r>
        <w:t>Цендиной</w:t>
      </w:r>
      <w:proofErr w:type="spellEnd"/>
      <w:r>
        <w:t>. М., 1999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Каллиников А. Национально-революционное движение в Монголии. М.-Л., 1926.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Кляшторный С.Г., Султанов Т.И. Государства и народы Евразийских степей. Древность и средневековье. СПб., 2000.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 xml:space="preserve">Книга Марко Поло / Пер. со </w:t>
      </w:r>
      <w:proofErr w:type="spellStart"/>
      <w:r>
        <w:t>старофранц</w:t>
      </w:r>
      <w:proofErr w:type="spellEnd"/>
      <w:r>
        <w:t xml:space="preserve">. И.П. Минаева. М., 1956. 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Козин С.А. Сокровенное сказание. Монгольская хроника 1240 г. М.-Л., 1941 (неоднократно переиздавалось после 1989 г.).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Крадин</w:t>
      </w:r>
      <w:proofErr w:type="spellEnd"/>
      <w:r>
        <w:t xml:space="preserve"> Н.Н. Кочевые общества. Владивосток, 1992.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Крадин</w:t>
      </w:r>
      <w:proofErr w:type="spellEnd"/>
      <w:r>
        <w:t xml:space="preserve"> Н.Н., Скрынникова Т.Д. Империя </w:t>
      </w:r>
      <w:proofErr w:type="spellStart"/>
      <w:r>
        <w:t>Чингис</w:t>
      </w:r>
      <w:proofErr w:type="spellEnd"/>
      <w:r>
        <w:t>-хана. М., 2006.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Кудияров</w:t>
      </w:r>
      <w:proofErr w:type="spellEnd"/>
      <w:r>
        <w:t xml:space="preserve"> А.В. Стиль «Тайной истории»: </w:t>
      </w:r>
      <w:proofErr w:type="spellStart"/>
      <w:r>
        <w:t>имплицитность</w:t>
      </w:r>
      <w:proofErr w:type="spellEnd"/>
      <w:r>
        <w:t xml:space="preserve">, вариация, репрезентативность, подхват // </w:t>
      </w:r>
      <w:proofErr w:type="spellStart"/>
      <w:r>
        <w:t>Mongolica</w:t>
      </w:r>
      <w:proofErr w:type="spellEnd"/>
      <w:r>
        <w:t>. Памяти Бориса Яковлевича Владимирцова (1884-1931). М., 1986, с. 36-51.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 xml:space="preserve">Кузнецов В.С. </w:t>
      </w:r>
      <w:proofErr w:type="spellStart"/>
      <w:r>
        <w:t>Цинская</w:t>
      </w:r>
      <w:proofErr w:type="spellEnd"/>
      <w:r>
        <w:t xml:space="preserve"> империя на рубежах Центральной Азии. Новосибирск, 1983.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Кузьмин С.Л. Теократическая государственность и буддийская церковь в Монголии в начале XX в. М., 2016.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Кузьмин Ю.В. Монголия и «монгольский вопрос» в общественно-политической жизни России (конец XIX – 30-е гг. XX в.). Иркутск, 1998.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Лубсан</w:t>
      </w:r>
      <w:proofErr w:type="spellEnd"/>
      <w:r>
        <w:t xml:space="preserve"> </w:t>
      </w:r>
      <w:proofErr w:type="spellStart"/>
      <w:r>
        <w:t>Данзан</w:t>
      </w:r>
      <w:proofErr w:type="spellEnd"/>
      <w:r>
        <w:t xml:space="preserve">. </w:t>
      </w:r>
      <w:proofErr w:type="spellStart"/>
      <w:r>
        <w:t>Алтан</w:t>
      </w:r>
      <w:proofErr w:type="spellEnd"/>
      <w:r>
        <w:t xml:space="preserve"> </w:t>
      </w:r>
      <w:proofErr w:type="spellStart"/>
      <w:r>
        <w:t>тобчи</w:t>
      </w:r>
      <w:proofErr w:type="spellEnd"/>
      <w:r>
        <w:t xml:space="preserve"> (“Золотое сказание”) / Пер. с </w:t>
      </w:r>
      <w:proofErr w:type="spellStart"/>
      <w:r>
        <w:t>монг</w:t>
      </w:r>
      <w:proofErr w:type="spellEnd"/>
      <w:r>
        <w:t xml:space="preserve">., </w:t>
      </w:r>
      <w:proofErr w:type="spellStart"/>
      <w:r>
        <w:t>введ</w:t>
      </w:r>
      <w:proofErr w:type="spellEnd"/>
      <w:r>
        <w:t xml:space="preserve">., комм. и прил. Н.П. </w:t>
      </w:r>
      <w:proofErr w:type="spellStart"/>
      <w:r>
        <w:t>Шастиной</w:t>
      </w:r>
      <w:proofErr w:type="spellEnd"/>
      <w:r>
        <w:t>. М., 1973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Майский И.М. Монголия накануне революции. М.. 1959.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Материалы по истории Монголии. «</w:t>
      </w:r>
      <w:proofErr w:type="spellStart"/>
      <w:r>
        <w:t>Болор</w:t>
      </w:r>
      <w:proofErr w:type="spellEnd"/>
      <w:r>
        <w:t xml:space="preserve"> толи». Т. III. (Монгольская летопись XIX века). Текст, пер., </w:t>
      </w:r>
      <w:proofErr w:type="spellStart"/>
      <w:r>
        <w:t>введ</w:t>
      </w:r>
      <w:proofErr w:type="spellEnd"/>
      <w:r>
        <w:t xml:space="preserve">., и </w:t>
      </w:r>
      <w:proofErr w:type="spellStart"/>
      <w:r>
        <w:t>коммент</w:t>
      </w:r>
      <w:proofErr w:type="spellEnd"/>
      <w:r>
        <w:t xml:space="preserve">. </w:t>
      </w:r>
      <w:proofErr w:type="spellStart"/>
      <w:r>
        <w:t>Б.И.Короля</w:t>
      </w:r>
      <w:proofErr w:type="spellEnd"/>
      <w:r>
        <w:t>. М.,1959. Рук. Библ. ИВ РАН.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Михайлов Г.И. «Сокровенное сказание» и «</w:t>
      </w:r>
      <w:proofErr w:type="spellStart"/>
      <w:r>
        <w:t>Алтан-тобчи</w:t>
      </w:r>
      <w:proofErr w:type="spellEnd"/>
      <w:r>
        <w:t xml:space="preserve">» // Материалы по истории и филологии Центральной Азии. ТБКНИИ </w:t>
      </w:r>
      <w:proofErr w:type="spellStart"/>
      <w:r>
        <w:t>Вып</w:t>
      </w:r>
      <w:proofErr w:type="spellEnd"/>
      <w:r>
        <w:t>. 8. Улан-Удэ, 1962, с. 82-89.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Монголын</w:t>
      </w:r>
      <w:proofErr w:type="spellEnd"/>
      <w:r>
        <w:t xml:space="preserve"> </w:t>
      </w:r>
      <w:proofErr w:type="spellStart"/>
      <w:r>
        <w:t>нууц</w:t>
      </w:r>
      <w:proofErr w:type="spellEnd"/>
      <w:r>
        <w:t xml:space="preserve"> </w:t>
      </w:r>
      <w:proofErr w:type="spellStart"/>
      <w:r>
        <w:t>товчоо</w:t>
      </w:r>
      <w:proofErr w:type="spellEnd"/>
      <w:r>
        <w:t xml:space="preserve">. </w:t>
      </w:r>
      <w:proofErr w:type="spellStart"/>
      <w:r>
        <w:t>Хоёр</w:t>
      </w:r>
      <w:proofErr w:type="spellEnd"/>
      <w:r>
        <w:t xml:space="preserve"> </w:t>
      </w:r>
      <w:proofErr w:type="spellStart"/>
      <w:r>
        <w:t>дахь</w:t>
      </w:r>
      <w:proofErr w:type="spellEnd"/>
      <w:r>
        <w:t xml:space="preserve"> </w:t>
      </w:r>
      <w:proofErr w:type="spellStart"/>
      <w:r>
        <w:t>удаагийн</w:t>
      </w:r>
      <w:proofErr w:type="spellEnd"/>
      <w:r>
        <w:t xml:space="preserve"> </w:t>
      </w:r>
      <w:proofErr w:type="spellStart"/>
      <w:r>
        <w:t>хэвлэл</w:t>
      </w:r>
      <w:proofErr w:type="spellEnd"/>
      <w:r>
        <w:t xml:space="preserve">. </w:t>
      </w:r>
      <w:proofErr w:type="spellStart"/>
      <w:r>
        <w:t>Хуучин</w:t>
      </w:r>
      <w:proofErr w:type="spellEnd"/>
      <w:r>
        <w:t xml:space="preserve"> монгол </w:t>
      </w:r>
      <w:proofErr w:type="spellStart"/>
      <w:r>
        <w:t>хэлнээс</w:t>
      </w:r>
      <w:proofErr w:type="spellEnd"/>
      <w:r>
        <w:t xml:space="preserve"> </w:t>
      </w:r>
      <w:proofErr w:type="spellStart"/>
      <w:r>
        <w:t>одоогийн</w:t>
      </w:r>
      <w:proofErr w:type="spellEnd"/>
      <w:r>
        <w:t xml:space="preserve"> монгол </w:t>
      </w:r>
      <w:proofErr w:type="spellStart"/>
      <w:r>
        <w:t>хэлээр</w:t>
      </w:r>
      <w:proofErr w:type="spellEnd"/>
      <w:r>
        <w:t xml:space="preserve"> </w:t>
      </w:r>
      <w:proofErr w:type="spellStart"/>
      <w:r>
        <w:t>Цэндийн</w:t>
      </w:r>
      <w:proofErr w:type="spellEnd"/>
      <w:r>
        <w:t xml:space="preserve"> </w:t>
      </w:r>
      <w:proofErr w:type="spellStart"/>
      <w:r>
        <w:t>Дамдинсурэн</w:t>
      </w:r>
      <w:proofErr w:type="spellEnd"/>
      <w:r>
        <w:t xml:space="preserve"> </w:t>
      </w:r>
      <w:proofErr w:type="spellStart"/>
      <w:r>
        <w:t>орчуулав</w:t>
      </w:r>
      <w:proofErr w:type="spellEnd"/>
      <w:r>
        <w:t>. УБ., 1957. 251 х.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Мункуев</w:t>
      </w:r>
      <w:proofErr w:type="spellEnd"/>
      <w:r>
        <w:t xml:space="preserve">, 1965 - </w:t>
      </w:r>
      <w:proofErr w:type="spellStart"/>
      <w:r>
        <w:t>Мункуев</w:t>
      </w:r>
      <w:proofErr w:type="spellEnd"/>
      <w:r>
        <w:t xml:space="preserve"> Н.Ц. Китайский источник о первых монгольских ханах. Надгробная надпись на могиле </w:t>
      </w:r>
      <w:proofErr w:type="spellStart"/>
      <w:r>
        <w:t>Елюй</w:t>
      </w:r>
      <w:proofErr w:type="spellEnd"/>
      <w:r>
        <w:t xml:space="preserve"> Чу-</w:t>
      </w:r>
      <w:proofErr w:type="spellStart"/>
      <w:r>
        <w:t>цая</w:t>
      </w:r>
      <w:proofErr w:type="spellEnd"/>
      <w:r>
        <w:t xml:space="preserve">. Пер. и </w:t>
      </w:r>
      <w:proofErr w:type="spellStart"/>
      <w:r>
        <w:t>исслед</w:t>
      </w:r>
      <w:proofErr w:type="spellEnd"/>
      <w:r>
        <w:t>. М., 1965. 222 с.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Мункуев</w:t>
      </w:r>
      <w:proofErr w:type="spellEnd"/>
      <w:r>
        <w:t xml:space="preserve">, 1975 - Мэн-да </w:t>
      </w:r>
      <w:proofErr w:type="spellStart"/>
      <w:r>
        <w:t>Бэй-лу</w:t>
      </w:r>
      <w:proofErr w:type="spellEnd"/>
      <w:r>
        <w:t xml:space="preserve"> («Полное описание монголо-татар»). Факсимиле ксилографа. Пер. с кит., </w:t>
      </w:r>
      <w:proofErr w:type="spellStart"/>
      <w:r>
        <w:t>введ</w:t>
      </w:r>
      <w:proofErr w:type="spellEnd"/>
      <w:r>
        <w:t xml:space="preserve">., </w:t>
      </w:r>
      <w:proofErr w:type="spellStart"/>
      <w:r>
        <w:t>коммент</w:t>
      </w:r>
      <w:proofErr w:type="spellEnd"/>
      <w:r>
        <w:t xml:space="preserve">. и прилож. </w:t>
      </w:r>
      <w:proofErr w:type="spellStart"/>
      <w:r>
        <w:t>Н.Ц.Мункуева</w:t>
      </w:r>
      <w:proofErr w:type="spellEnd"/>
      <w:r>
        <w:t>. М., 1975. 286 с.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Неклюдов С. Ю. Заметки о повествовательной структуре «Сокровенного сказания» //</w:t>
      </w:r>
      <w:proofErr w:type="spellStart"/>
      <w:r>
        <w:t>Mongolica</w:t>
      </w:r>
      <w:proofErr w:type="spellEnd"/>
      <w:r>
        <w:t>. К 750-летию «Сокровенного сказания». М., 1993, с. 226-238.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Пакратов</w:t>
      </w:r>
      <w:proofErr w:type="spellEnd"/>
      <w:r>
        <w:t xml:space="preserve"> Б.И. Об этимологии слова «</w:t>
      </w:r>
      <w:proofErr w:type="spellStart"/>
      <w:r>
        <w:t>Чингис</w:t>
      </w:r>
      <w:proofErr w:type="spellEnd"/>
      <w:r>
        <w:t xml:space="preserve">». – Страны и народы Востока. М., 1989,  </w:t>
      </w:r>
      <w:proofErr w:type="spellStart"/>
      <w:r>
        <w:t>вып</w:t>
      </w:r>
      <w:proofErr w:type="spellEnd"/>
      <w:r>
        <w:t>. XXVI.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Позднеев A.M. Монгольская летопись «</w:t>
      </w:r>
      <w:proofErr w:type="spellStart"/>
      <w:r>
        <w:t>Эрдэнийн</w:t>
      </w:r>
      <w:proofErr w:type="spellEnd"/>
      <w:r>
        <w:t xml:space="preserve"> </w:t>
      </w:r>
      <w:proofErr w:type="spellStart"/>
      <w:r>
        <w:t>эрихэ</w:t>
      </w:r>
      <w:proofErr w:type="spellEnd"/>
      <w:r>
        <w:t xml:space="preserve">». Подлинный текст с переводом и пояснениями, заключающими в себе материалы для истории </w:t>
      </w:r>
      <w:proofErr w:type="spellStart"/>
      <w:r>
        <w:t>Халхи</w:t>
      </w:r>
      <w:proofErr w:type="spellEnd"/>
      <w:r>
        <w:t xml:space="preserve"> с 1636-1736 г. СПб., 1883.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Покотилов</w:t>
      </w:r>
      <w:proofErr w:type="spellEnd"/>
      <w:r>
        <w:t xml:space="preserve"> Д.Д. История восточных монголов в период династии Мин. 1368 – 1634 (по китайским источникам). СПб., 1893.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lastRenderedPageBreak/>
        <w:t>Пурбуева</w:t>
      </w:r>
      <w:proofErr w:type="spellEnd"/>
      <w:r>
        <w:t xml:space="preserve"> Ц.П. “Биография </w:t>
      </w:r>
      <w:proofErr w:type="spellStart"/>
      <w:r>
        <w:t>Нейджи-тойна</w:t>
      </w:r>
      <w:proofErr w:type="spellEnd"/>
      <w:r>
        <w:t>” — источник по истории буддизма в Монголии. Новосибирск, 1984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Пучковский</w:t>
      </w:r>
      <w:proofErr w:type="spellEnd"/>
      <w:r>
        <w:t xml:space="preserve"> Л.С. Монгольская историография </w:t>
      </w:r>
      <w:r>
        <w:rPr>
          <w:lang w:val="en-US"/>
        </w:rPr>
        <w:t>XIII</w:t>
      </w:r>
      <w:r>
        <w:t>-</w:t>
      </w:r>
      <w:r>
        <w:rPr>
          <w:lang w:val="en-US"/>
        </w:rPr>
        <w:t>XVII</w:t>
      </w:r>
      <w:r w:rsidRPr="003065D0">
        <w:t xml:space="preserve"> </w:t>
      </w:r>
      <w:r>
        <w:t>вв.//УЗИВАНТ. VI. М.-Л., 1953. с. 131-166.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Пучковский</w:t>
      </w:r>
      <w:proofErr w:type="spellEnd"/>
      <w:r>
        <w:t xml:space="preserve"> Л.С. Монгольские, бурят-монгольские и ойратские рукописи и ксилографы Института востоковедения. Т. I. История, право. М.-Л., 1957. 276 с.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Рашид ад-Дин. Сборник летописей. М.-Л., 1946-1960.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Рощин С.К. Очерк политической истории Монголии в ХХ в. М., 2000.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 xml:space="preserve">Скрынникова Т. Д. Харизма и власть в эпоху </w:t>
      </w:r>
      <w:proofErr w:type="spellStart"/>
      <w:r>
        <w:t>Чингис</w:t>
      </w:r>
      <w:proofErr w:type="spellEnd"/>
      <w:r>
        <w:t xml:space="preserve">-хана. М., 1997. 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>Скрынникова Т.Д. Ламаистская церковь и государство. Внешняя Монголия ХVI - начало   XX в. Новосибирск, 1988.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 xml:space="preserve">Старинное сказание о </w:t>
      </w:r>
      <w:proofErr w:type="spellStart"/>
      <w:r>
        <w:t>Чингис</w:t>
      </w:r>
      <w:proofErr w:type="spellEnd"/>
      <w:r>
        <w:t>-хане. Перевод с китайского Архимандрита Палладия. – Восточный сборник. СПб., 1877, т. 1.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 xml:space="preserve">Уложение Китайской палаты внешних сношений. Т. 1—2 / Перевел с маньчжурского С. </w:t>
      </w:r>
      <w:proofErr w:type="spellStart"/>
      <w:r>
        <w:t>Липовцов</w:t>
      </w:r>
      <w:proofErr w:type="spellEnd"/>
      <w:r>
        <w:t>. СПб., 1828.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 xml:space="preserve">Успенский В.Л. «Сокровенное сказание» и монгольская историография XVII-XVIII вв. // </w:t>
      </w:r>
      <w:proofErr w:type="spellStart"/>
      <w:r>
        <w:t>Mongolica</w:t>
      </w:r>
      <w:proofErr w:type="spellEnd"/>
      <w:r>
        <w:t>. К 750-летию «Сокровенного сказания». М., 1993, с. 190-200.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 xml:space="preserve">Успенский В.Л. Тибетский буддизм в Пекине. СПб., 2011.              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Флетчер</w:t>
      </w:r>
      <w:proofErr w:type="spellEnd"/>
      <w:r>
        <w:t xml:space="preserve"> Д. </w:t>
      </w:r>
      <w:proofErr w:type="spellStart"/>
      <w:r>
        <w:t>Сердневековые</w:t>
      </w:r>
      <w:proofErr w:type="spellEnd"/>
      <w:r>
        <w:t xml:space="preserve"> монголы: экологические и социальные перспективы. – Монгольская империя и кочевой мир. Улан-Удэ, 2004.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Халха-Джирум</w:t>
      </w:r>
      <w:proofErr w:type="spellEnd"/>
      <w:r>
        <w:t xml:space="preserve">. Памятник монгольского феодального права. Перевод с монгольского, введение, приложения и комментарий С.Д. </w:t>
      </w:r>
      <w:proofErr w:type="spellStart"/>
      <w:r>
        <w:t>Дылыкова</w:t>
      </w:r>
      <w:proofErr w:type="spellEnd"/>
      <w:r>
        <w:t>. М., 1965.</w:t>
      </w:r>
    </w:p>
    <w:p w:rsidR="006B188D" w:rsidRPr="00C92C1B" w:rsidRDefault="006B188D" w:rsidP="005A229D">
      <w:pPr>
        <w:pStyle w:val="a4"/>
        <w:numPr>
          <w:ilvl w:val="0"/>
          <w:numId w:val="1"/>
        </w:numPr>
      </w:pPr>
      <w:proofErr w:type="spellStart"/>
      <w:r>
        <w:t>Цааджин</w:t>
      </w:r>
      <w:proofErr w:type="spellEnd"/>
      <w:r>
        <w:t xml:space="preserve"> </w:t>
      </w:r>
      <w:proofErr w:type="spellStart"/>
      <w:r>
        <w:t>бичиг</w:t>
      </w:r>
      <w:proofErr w:type="spellEnd"/>
      <w:r>
        <w:t xml:space="preserve"> ("Монгольское уложение"). </w:t>
      </w:r>
      <w:proofErr w:type="spellStart"/>
      <w:r>
        <w:t>Цинское</w:t>
      </w:r>
      <w:proofErr w:type="spellEnd"/>
      <w:r>
        <w:t xml:space="preserve"> законодательство для монголов. 1627 - 1694 гг. Монгольский текст. Введение, транслитерация монгольского текста, перевод и комментарии С.Д. </w:t>
      </w:r>
      <w:proofErr w:type="spellStart"/>
      <w:r>
        <w:t>Дылыкова</w:t>
      </w:r>
      <w:proofErr w:type="spellEnd"/>
      <w:r>
        <w:t>. М</w:t>
      </w:r>
      <w:r w:rsidRPr="00C92C1B">
        <w:t xml:space="preserve">., 1998.  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Цендина</w:t>
      </w:r>
      <w:proofErr w:type="spellEnd"/>
      <w:r>
        <w:t xml:space="preserve"> А. Д. К вопросу об изучении «</w:t>
      </w:r>
      <w:proofErr w:type="spellStart"/>
      <w:r>
        <w:t>Болор</w:t>
      </w:r>
      <w:proofErr w:type="spellEnd"/>
      <w:r>
        <w:t xml:space="preserve"> толи» // Российское монголоведение. Бюллетень IV. М., 1996, с. 76-82.</w:t>
      </w:r>
    </w:p>
    <w:p w:rsidR="006B188D" w:rsidRDefault="006B188D" w:rsidP="005A229D">
      <w:pPr>
        <w:pStyle w:val="a4"/>
        <w:numPr>
          <w:ilvl w:val="0"/>
          <w:numId w:val="1"/>
        </w:numPr>
      </w:pPr>
      <w:r>
        <w:t xml:space="preserve">Шара </w:t>
      </w:r>
      <w:proofErr w:type="spellStart"/>
      <w:r>
        <w:t>туджи</w:t>
      </w:r>
      <w:proofErr w:type="spellEnd"/>
      <w:r>
        <w:t xml:space="preserve">: Монгольская летопись XVII века. Сводный текст, пер., </w:t>
      </w:r>
      <w:proofErr w:type="spellStart"/>
      <w:r>
        <w:t>введ</w:t>
      </w:r>
      <w:proofErr w:type="spellEnd"/>
      <w:r>
        <w:t xml:space="preserve">. и прим. Н.П. </w:t>
      </w:r>
      <w:proofErr w:type="spellStart"/>
      <w:r>
        <w:t>Шастиной</w:t>
      </w:r>
      <w:proofErr w:type="spellEnd"/>
      <w:r>
        <w:t xml:space="preserve">. М.; Л., 1957. </w:t>
      </w:r>
    </w:p>
    <w:p w:rsidR="006B188D" w:rsidRDefault="006B188D" w:rsidP="005A229D">
      <w:pPr>
        <w:pStyle w:val="a4"/>
        <w:numPr>
          <w:ilvl w:val="0"/>
          <w:numId w:val="1"/>
        </w:numPr>
      </w:pPr>
      <w:proofErr w:type="spellStart"/>
      <w:r>
        <w:t>Шастина</w:t>
      </w:r>
      <w:proofErr w:type="spellEnd"/>
      <w:r>
        <w:t xml:space="preserve"> Н.П. Композиционное строение монгольских летописей (XVII век) // Центральная Азия и Тибет. Материалы к конференции. Тезисы. Новосибирск, 1972, с. 60-63.</w:t>
      </w:r>
    </w:p>
    <w:p w:rsidR="003065D0" w:rsidRDefault="003065D0" w:rsidP="00AD3C85">
      <w:pPr>
        <w:pStyle w:val="a4"/>
      </w:pPr>
    </w:p>
    <w:p w:rsidR="00D91C3A" w:rsidRDefault="00AD3C85" w:rsidP="00AD3C85">
      <w:pPr>
        <w:pStyle w:val="a4"/>
      </w:pPr>
      <w:r>
        <w:t>Программа обсуждена и о</w:t>
      </w:r>
      <w:r w:rsidR="00D91C3A">
        <w:t xml:space="preserve">добрена на заседании отдела </w:t>
      </w:r>
      <w:r w:rsidR="006B188D">
        <w:t>Центральной и Южной Азии</w:t>
      </w:r>
      <w:r w:rsidR="00D91C3A">
        <w:t xml:space="preserve"> Инс</w:t>
      </w:r>
      <w:r w:rsidR="006B188D">
        <w:t>титута восточных рукописей РАН 28</w:t>
      </w:r>
      <w:r w:rsidR="00D91C3A">
        <w:t xml:space="preserve"> </w:t>
      </w:r>
      <w:r w:rsidR="006B188D">
        <w:t>августа</w:t>
      </w:r>
      <w:r w:rsidR="00D91C3A">
        <w:t xml:space="preserve"> 201</w:t>
      </w:r>
      <w:r w:rsidR="006B188D">
        <w:t>9</w:t>
      </w:r>
      <w:r w:rsidR="00D91C3A">
        <w:t xml:space="preserve"> г</w:t>
      </w:r>
      <w:r>
        <w:t>., протокол № ______</w:t>
      </w:r>
      <w:r w:rsidR="00D91C3A">
        <w:t>.</w:t>
      </w:r>
    </w:p>
    <w:p w:rsidR="00D91C3A" w:rsidRDefault="00D91C3A" w:rsidP="00AD3C85">
      <w:pPr>
        <w:pStyle w:val="a4"/>
      </w:pPr>
    </w:p>
    <w:p w:rsidR="00AD3C85" w:rsidRDefault="00D91C3A" w:rsidP="00AD3C85">
      <w:pPr>
        <w:pStyle w:val="a4"/>
      </w:pPr>
      <w:r>
        <w:t xml:space="preserve">Зав. отделом </w:t>
      </w:r>
      <w:r w:rsidR="006B188D">
        <w:t>Центральной и</w:t>
      </w:r>
      <w:r w:rsidR="00AD3C85">
        <w:t xml:space="preserve"> </w:t>
      </w:r>
      <w:r w:rsidR="006B188D">
        <w:t>Южной Азии</w:t>
      </w:r>
      <w:r>
        <w:t xml:space="preserve"> ИВР РАН, </w:t>
      </w:r>
    </w:p>
    <w:p w:rsidR="00D91C3A" w:rsidRDefault="00D91C3A" w:rsidP="00AD3C85">
      <w:pPr>
        <w:pStyle w:val="a4"/>
      </w:pPr>
      <w:r>
        <w:t xml:space="preserve">д.и.н., </w:t>
      </w:r>
      <w:r w:rsidR="006B188D">
        <w:t xml:space="preserve">проф.                                                          </w:t>
      </w:r>
      <w:r w:rsidR="00AD3C85">
        <w:t xml:space="preserve">                               </w:t>
      </w:r>
      <w:r w:rsidR="006B188D">
        <w:t xml:space="preserve">   Т.Д. Скрынникова</w:t>
      </w:r>
    </w:p>
    <w:p w:rsidR="008A7859" w:rsidRDefault="008A7859" w:rsidP="00AD3C85">
      <w:pPr>
        <w:pStyle w:val="a4"/>
      </w:pPr>
    </w:p>
    <w:p w:rsidR="00AD3C85" w:rsidRDefault="00AD3C85" w:rsidP="00AD3C85">
      <w:pPr>
        <w:pStyle w:val="a4"/>
      </w:pPr>
      <w:r>
        <w:t>Программа у</w:t>
      </w:r>
      <w:r>
        <w:t>тверждена на заседании Ученого совета Института восточных рукописей РАН «____» ________________ 2019 г., протокол № _____.</w:t>
      </w:r>
    </w:p>
    <w:p w:rsidR="00AD3C85" w:rsidRDefault="00AD3C85" w:rsidP="00AD3C85">
      <w:pPr>
        <w:pStyle w:val="a4"/>
      </w:pPr>
    </w:p>
    <w:p w:rsidR="00AD3C85" w:rsidRDefault="00AD3C85" w:rsidP="00AD3C85">
      <w:pPr>
        <w:pStyle w:val="a4"/>
      </w:pPr>
      <w:r>
        <w:t>Ученый секретарь Института восточных рукописей РАН,</w:t>
      </w:r>
    </w:p>
    <w:p w:rsidR="00AD3C85" w:rsidRDefault="00AD3C85" w:rsidP="00AD3C85">
      <w:pPr>
        <w:pStyle w:val="a4"/>
      </w:pPr>
      <w:r>
        <w:t xml:space="preserve">к. ф. н.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 В. </w:t>
      </w:r>
      <w:proofErr w:type="spellStart"/>
      <w:r>
        <w:t>Танонова</w:t>
      </w:r>
      <w:proofErr w:type="spellEnd"/>
    </w:p>
    <w:sectPr w:rsidR="00AD3C85" w:rsidSect="00AD3C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7B" w:rsidRDefault="005F2B7B" w:rsidP="009A5753">
      <w:pPr>
        <w:spacing w:after="0" w:line="240" w:lineRule="auto"/>
      </w:pPr>
      <w:r>
        <w:separator/>
      </w:r>
    </w:p>
  </w:endnote>
  <w:endnote w:type="continuationSeparator" w:id="0">
    <w:p w:rsidR="005F2B7B" w:rsidRDefault="005F2B7B" w:rsidP="009A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763773"/>
      <w:docPartObj>
        <w:docPartGallery w:val="Page Numbers (Bottom of Page)"/>
        <w:docPartUnique/>
      </w:docPartObj>
    </w:sdtPr>
    <w:sdtContent>
      <w:p w:rsidR="009A5753" w:rsidRDefault="009A575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5753" w:rsidRDefault="009A57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7B" w:rsidRDefault="005F2B7B" w:rsidP="009A5753">
      <w:pPr>
        <w:spacing w:after="0" w:line="240" w:lineRule="auto"/>
      </w:pPr>
      <w:r>
        <w:separator/>
      </w:r>
    </w:p>
  </w:footnote>
  <w:footnote w:type="continuationSeparator" w:id="0">
    <w:p w:rsidR="005F2B7B" w:rsidRDefault="005F2B7B" w:rsidP="009A5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63DA2"/>
    <w:multiLevelType w:val="hybridMultilevel"/>
    <w:tmpl w:val="8DCA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3A"/>
    <w:rsid w:val="00050564"/>
    <w:rsid w:val="001461E5"/>
    <w:rsid w:val="002A20C4"/>
    <w:rsid w:val="002E3D27"/>
    <w:rsid w:val="003065D0"/>
    <w:rsid w:val="003A1109"/>
    <w:rsid w:val="00416F68"/>
    <w:rsid w:val="0043643C"/>
    <w:rsid w:val="00491BB2"/>
    <w:rsid w:val="004B722F"/>
    <w:rsid w:val="004C167B"/>
    <w:rsid w:val="00506435"/>
    <w:rsid w:val="005A229D"/>
    <w:rsid w:val="005F2B7B"/>
    <w:rsid w:val="006A3268"/>
    <w:rsid w:val="006B188D"/>
    <w:rsid w:val="00797A38"/>
    <w:rsid w:val="007B0DE5"/>
    <w:rsid w:val="007C698F"/>
    <w:rsid w:val="0080200A"/>
    <w:rsid w:val="008411A7"/>
    <w:rsid w:val="0084416C"/>
    <w:rsid w:val="008723C7"/>
    <w:rsid w:val="008A7859"/>
    <w:rsid w:val="0097534C"/>
    <w:rsid w:val="00992AE4"/>
    <w:rsid w:val="009A5753"/>
    <w:rsid w:val="009B2391"/>
    <w:rsid w:val="009D1D21"/>
    <w:rsid w:val="00A66FEF"/>
    <w:rsid w:val="00AC7C34"/>
    <w:rsid w:val="00AD3C85"/>
    <w:rsid w:val="00B15911"/>
    <w:rsid w:val="00B677FC"/>
    <w:rsid w:val="00BA3993"/>
    <w:rsid w:val="00BA5AC3"/>
    <w:rsid w:val="00C132BB"/>
    <w:rsid w:val="00C24436"/>
    <w:rsid w:val="00C92C1B"/>
    <w:rsid w:val="00CB066B"/>
    <w:rsid w:val="00D00EFA"/>
    <w:rsid w:val="00D06C9C"/>
    <w:rsid w:val="00D64614"/>
    <w:rsid w:val="00D91C3A"/>
    <w:rsid w:val="00DE1A45"/>
    <w:rsid w:val="00F0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7886-B4F7-4149-AD0C-A348B062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85"/>
    <w:pPr>
      <w:ind w:left="720"/>
      <w:contextualSpacing/>
    </w:pPr>
  </w:style>
  <w:style w:type="paragraph" w:customStyle="1" w:styleId="a4">
    <w:name w:val="Абзац"/>
    <w:basedOn w:val="a5"/>
    <w:rsid w:val="00AD3C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D3C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D3C85"/>
  </w:style>
  <w:style w:type="paragraph" w:styleId="a7">
    <w:name w:val="header"/>
    <w:basedOn w:val="a"/>
    <w:link w:val="a8"/>
    <w:uiPriority w:val="99"/>
    <w:unhideWhenUsed/>
    <w:rsid w:val="009A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753"/>
  </w:style>
  <w:style w:type="paragraph" w:styleId="a9">
    <w:name w:val="footer"/>
    <w:basedOn w:val="a"/>
    <w:link w:val="aa"/>
    <w:uiPriority w:val="99"/>
    <w:unhideWhenUsed/>
    <w:rsid w:val="009A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S. L. Burmistrov</cp:lastModifiedBy>
  <cp:revision>14</cp:revision>
  <dcterms:created xsi:type="dcterms:W3CDTF">2019-08-20T18:42:00Z</dcterms:created>
  <dcterms:modified xsi:type="dcterms:W3CDTF">2019-08-27T13:47:00Z</dcterms:modified>
</cp:coreProperties>
</file>